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F619A" w14:textId="21C6C603" w:rsidR="00FB4FCE" w:rsidRPr="00D80CD2" w:rsidRDefault="009C37DC" w:rsidP="009C37DC">
      <w:pPr>
        <w:jc w:val="center"/>
        <w:rPr>
          <w:rFonts w:ascii="Times New Roman" w:hAnsi="Times New Roman" w:cs="Times New Roman"/>
          <w:lang w:val="sr-Cyrl-RS"/>
        </w:rPr>
      </w:pPr>
      <w:r w:rsidRPr="00D80CD2">
        <w:rPr>
          <w:rFonts w:ascii="Times New Roman" w:hAnsi="Times New Roman" w:cs="Times New Roman"/>
          <w:lang w:val="sr-Cyrl-RS"/>
        </w:rPr>
        <w:t>ИНСТИТУТ ЗА РАТАРСТВО И ПОВРТАРСТВО, ИНСТИТУТ ОД НАЦИОНАЛНОГ ЗНАЧАЈА ЗА РЕПУБЛИКУ СРБИЈУ</w:t>
      </w:r>
    </w:p>
    <w:p w14:paraId="6284C812" w14:textId="2595FE14" w:rsidR="009C37DC" w:rsidRPr="00D80CD2" w:rsidRDefault="009C37DC" w:rsidP="009C37DC">
      <w:pPr>
        <w:jc w:val="center"/>
        <w:rPr>
          <w:rFonts w:ascii="Times New Roman" w:hAnsi="Times New Roman" w:cs="Times New Roman"/>
          <w:lang w:val="sr-Cyrl-RS"/>
        </w:rPr>
      </w:pPr>
      <w:r w:rsidRPr="00D80CD2">
        <w:rPr>
          <w:rFonts w:ascii="Times New Roman" w:hAnsi="Times New Roman" w:cs="Times New Roman"/>
          <w:lang w:val="sr-Cyrl-RS"/>
        </w:rPr>
        <w:t>ПОЗИВ ЗА ПРЕДАВАЧЕ ЗА ЕДУКАЦИЈУ САВЕТОДАВАЦА</w:t>
      </w:r>
    </w:p>
    <w:p w14:paraId="0B1F62D0" w14:textId="7944F807" w:rsidR="009C37DC" w:rsidRPr="00D80CD2" w:rsidRDefault="009C37DC" w:rsidP="009C37DC">
      <w:pPr>
        <w:jc w:val="center"/>
        <w:rPr>
          <w:rFonts w:ascii="Times New Roman" w:hAnsi="Times New Roman" w:cs="Times New Roman"/>
          <w:b/>
          <w:bCs/>
          <w:lang w:val="sr-Cyrl-RS"/>
        </w:rPr>
      </w:pPr>
      <w:r w:rsidRPr="00D80CD2">
        <w:rPr>
          <w:rFonts w:ascii="Times New Roman" w:hAnsi="Times New Roman" w:cs="Times New Roman"/>
          <w:b/>
          <w:bCs/>
          <w:lang w:val="sr-Cyrl-RS"/>
        </w:rPr>
        <w:t xml:space="preserve">Модул </w:t>
      </w:r>
      <w:r w:rsidR="000C708E">
        <w:rPr>
          <w:rFonts w:ascii="Times New Roman" w:hAnsi="Times New Roman" w:cs="Times New Roman"/>
          <w:b/>
          <w:bCs/>
          <w:lang w:val="sr-Cyrl-RS"/>
        </w:rPr>
        <w:t>7</w:t>
      </w:r>
    </w:p>
    <w:p w14:paraId="4A191D4C" w14:textId="7BC8A9C8" w:rsidR="009C37DC" w:rsidRPr="00D80CD2" w:rsidRDefault="000C708E" w:rsidP="009C37DC">
      <w:pPr>
        <w:jc w:val="center"/>
        <w:rPr>
          <w:rFonts w:ascii="Times New Roman" w:hAnsi="Times New Roman" w:cs="Times New Roman"/>
          <w:b/>
          <w:bCs/>
          <w:lang w:val="sr-Cyrl-RS"/>
        </w:rPr>
      </w:pPr>
      <w:r>
        <w:rPr>
          <w:rFonts w:ascii="Times New Roman" w:hAnsi="Times New Roman" w:cs="Times New Roman"/>
          <w:b/>
          <w:bCs/>
          <w:lang w:val="sr-Cyrl-RS"/>
        </w:rPr>
        <w:t>СТРУКТУРА ПРОФИТАБИЛНОГ ПОЉОПРИВРЕДНОГ ГАЗДИНСТВА</w:t>
      </w:r>
    </w:p>
    <w:p w14:paraId="116A0D50" w14:textId="77777777" w:rsidR="009C37DC" w:rsidRPr="00D80CD2" w:rsidRDefault="009C37DC" w:rsidP="009C37DC">
      <w:pPr>
        <w:rPr>
          <w:rFonts w:ascii="Times New Roman" w:hAnsi="Times New Roman" w:cs="Times New Roman"/>
          <w:b/>
          <w:bCs/>
          <w:lang w:val="sr-Cyrl-RS"/>
        </w:rPr>
      </w:pPr>
    </w:p>
    <w:p w14:paraId="322F5497" w14:textId="77777777" w:rsidR="009C37DC" w:rsidRPr="00D80CD2" w:rsidRDefault="009C37DC" w:rsidP="009C37DC">
      <w:pPr>
        <w:rPr>
          <w:rFonts w:ascii="Times New Roman" w:hAnsi="Times New Roman" w:cs="Times New Roman"/>
          <w:lang w:val="sr-Cyrl-RS"/>
        </w:rPr>
      </w:pPr>
      <w:r w:rsidRPr="00D80CD2">
        <w:rPr>
          <w:rFonts w:ascii="Times New Roman" w:hAnsi="Times New Roman" w:cs="Times New Roman"/>
          <w:lang w:val="sr-Cyrl-RS"/>
        </w:rPr>
        <w:t>На основу члана 22</w:t>
      </w:r>
      <w:r w:rsidRPr="00D80CD2">
        <w:rPr>
          <w:rFonts w:ascii="Times New Roman" w:hAnsi="Times New Roman" w:cs="Times New Roman"/>
          <w:lang w:val="sr-Latn-RS"/>
        </w:rPr>
        <w:t xml:space="preserve">, </w:t>
      </w:r>
      <w:r w:rsidRPr="00D80CD2">
        <w:rPr>
          <w:rFonts w:ascii="Times New Roman" w:hAnsi="Times New Roman" w:cs="Times New Roman"/>
          <w:lang w:val="sr-Cyrl-RS"/>
        </w:rPr>
        <w:t>став 1. Закона о обављању саветодавних и стручних послова у области пољопривреде</w:t>
      </w:r>
      <w:r w:rsidRPr="00D80CD2">
        <w:rPr>
          <w:rFonts w:ascii="Times New Roman" w:hAnsi="Times New Roman" w:cs="Times New Roman"/>
          <w:lang w:val="sr-Latn-RS"/>
        </w:rPr>
        <w:t xml:space="preserve">, </w:t>
      </w:r>
      <w:r w:rsidRPr="00D80CD2">
        <w:rPr>
          <w:rFonts w:ascii="Times New Roman" w:hAnsi="Times New Roman" w:cs="Times New Roman"/>
          <w:lang w:val="sr-Cyrl-RS"/>
        </w:rPr>
        <w:t>обука и усавршавање пољопривредних саветодаваца и пољопривредних произвођача, поред осталог, обухвата и организовање едукација-тренинга пољопривредних саветодаваца у сарадњи са домаћим и страним образовним и истраживачким институцијама и стручњацима.</w:t>
      </w:r>
    </w:p>
    <w:p w14:paraId="5CCCE79D" w14:textId="0D0806FA" w:rsidR="009C37DC" w:rsidRDefault="009C37DC" w:rsidP="009C37DC">
      <w:pPr>
        <w:rPr>
          <w:rFonts w:ascii="Times New Roman" w:hAnsi="Times New Roman" w:cs="Times New Roman"/>
          <w:lang w:val="sr-Cyrl-RS"/>
        </w:rPr>
      </w:pPr>
      <w:r w:rsidRPr="00D80CD2">
        <w:rPr>
          <w:rFonts w:ascii="Times New Roman" w:hAnsi="Times New Roman" w:cs="Times New Roman"/>
          <w:lang w:val="sr-Cyrl-RS"/>
        </w:rPr>
        <w:t>Институт за ратарство и повртарство, „Институт од националног значаја за Републику Србију“ из Новог Сада, као овлашћена организација по решењу Министарства пољопривреде, шумарства и водопривреде број 003621184 2024 14840 003 000 000 001 од 24.01.2025. године, као и на основу Годишњег плана усавршавања пољопривредних саветодаваца и пољопривредних произвођача за 202</w:t>
      </w:r>
      <w:r w:rsidR="00A0779D">
        <w:rPr>
          <w:rFonts w:ascii="Times New Roman" w:hAnsi="Times New Roman" w:cs="Times New Roman"/>
          <w:lang w:val="sr-Cyrl-RS"/>
        </w:rPr>
        <w:t>6</w:t>
      </w:r>
      <w:r w:rsidRPr="00D80CD2">
        <w:rPr>
          <w:rFonts w:ascii="Times New Roman" w:hAnsi="Times New Roman" w:cs="Times New Roman"/>
          <w:lang w:val="sr-Cyrl-RS"/>
        </w:rPr>
        <w:t>. годину, организује наведену едукацију.</w:t>
      </w:r>
    </w:p>
    <w:p w14:paraId="6A37F50F" w14:textId="77777777" w:rsidR="001D3DEA" w:rsidRPr="008A318C" w:rsidRDefault="001D3DEA" w:rsidP="001D3DEA">
      <w:pPr>
        <w:rPr>
          <w:rFonts w:ascii="Times New Roman" w:hAnsi="Times New Roman" w:cs="Times New Roman"/>
          <w:lang w:val="sr-Cyrl-RS"/>
        </w:rPr>
      </w:pPr>
      <w:r>
        <w:rPr>
          <w:rFonts w:ascii="Times New Roman" w:hAnsi="Times New Roman" w:cs="Times New Roman"/>
          <w:lang w:val="sr-Cyrl-RS"/>
        </w:rPr>
        <w:t>На основу члана 50. Правилника о ближем уређењу планирања набавки, спровођења поступака набавки и праћења извршења уговора о набавкама бр. 64-2/3715 од 25.11.2020. године и члана 30. Статута Института за ратарство и повртарство директор доноси Одлуку о спровођењу поступка набавке услуга.</w:t>
      </w:r>
    </w:p>
    <w:p w14:paraId="600CE848" w14:textId="77777777" w:rsidR="001D3DEA" w:rsidRPr="00D80CD2" w:rsidRDefault="001D3DEA" w:rsidP="009C37DC">
      <w:pPr>
        <w:rPr>
          <w:rFonts w:ascii="Times New Roman" w:hAnsi="Times New Roman" w:cs="Times New Roman"/>
          <w:lang w:val="sr-Cyrl-RS"/>
        </w:rPr>
      </w:pPr>
    </w:p>
    <w:p w14:paraId="4D560787" w14:textId="77777777" w:rsidR="00992FC0" w:rsidRPr="00D80CD2" w:rsidRDefault="00992FC0" w:rsidP="009C37DC">
      <w:pPr>
        <w:rPr>
          <w:rFonts w:ascii="Times New Roman" w:hAnsi="Times New Roman" w:cs="Times New Roman"/>
          <w:lang w:val="sr-Cyrl-RS"/>
        </w:rPr>
      </w:pPr>
    </w:p>
    <w:p w14:paraId="5534A383" w14:textId="0EF01D39" w:rsidR="00992FC0" w:rsidRPr="00D80CD2" w:rsidRDefault="00992FC0" w:rsidP="009C37DC">
      <w:pPr>
        <w:rPr>
          <w:rFonts w:ascii="Times New Roman" w:hAnsi="Times New Roman" w:cs="Times New Roman"/>
          <w:b/>
          <w:bCs/>
          <w:lang w:val="sr-Cyrl-RS"/>
        </w:rPr>
      </w:pPr>
      <w:r w:rsidRPr="00D80CD2">
        <w:rPr>
          <w:rFonts w:ascii="Times New Roman" w:hAnsi="Times New Roman" w:cs="Times New Roman"/>
          <w:b/>
          <w:bCs/>
          <w:lang w:val="sr-Cyrl-RS"/>
        </w:rPr>
        <w:t>Опис модула – Едукације</w:t>
      </w:r>
    </w:p>
    <w:p w14:paraId="1A517D9A" w14:textId="222F72ED" w:rsidR="00A04AB7" w:rsidRDefault="00A04AB7" w:rsidP="00A04AB7">
      <w:pPr>
        <w:spacing w:after="0"/>
        <w:jc w:val="both"/>
        <w:rPr>
          <w:rFonts w:ascii="Times New Roman" w:hAnsi="Times New Roman" w:cs="Times New Roman"/>
          <w:lang w:val="sr-Cyrl-RS"/>
        </w:rPr>
      </w:pPr>
      <w:r w:rsidRPr="00211B4A">
        <w:rPr>
          <w:rFonts w:ascii="Times New Roman" w:hAnsi="Times New Roman" w:cs="Times New Roman"/>
        </w:rPr>
        <w:t>У условима тржишне економије, пољопривредно газдинство мора функционисати као пословни систем. Многа газдинства у Србији се суочавају са проблемима неадекватне структуре производње, застареле механизације или нерационалног коришћења ресурса, што води ка ниској профитабилности. Овај модул пружа алате за свеобухватну пословну анализу газдинства, сагледавање његових снага и слабости, и планирање оптимизације. Фокус је на разумевању економских параметара, управљању трошковима, диверсификацији прихода и стратешком планирању развоја, како би саветодавци могли да пруже подршку у трансформацији газдинстава у одрживе пословне јединице.</w:t>
      </w:r>
    </w:p>
    <w:p w14:paraId="54E01D1A" w14:textId="77777777" w:rsidR="00A04AB7" w:rsidRPr="00A04AB7" w:rsidRDefault="00A04AB7" w:rsidP="00A04AB7">
      <w:pPr>
        <w:spacing w:after="0"/>
        <w:jc w:val="both"/>
        <w:rPr>
          <w:rFonts w:ascii="Times New Roman" w:hAnsi="Times New Roman" w:cs="Times New Roman"/>
          <w:b/>
          <w:bCs/>
          <w:lang w:val="sr-Cyrl-RS"/>
        </w:rPr>
      </w:pPr>
    </w:p>
    <w:p w14:paraId="20A1AC9D" w14:textId="7567C857" w:rsidR="00A04AB7" w:rsidRPr="00211B4A" w:rsidRDefault="00992FC0" w:rsidP="00A04AB7">
      <w:pPr>
        <w:spacing w:after="0" w:line="240" w:lineRule="auto"/>
        <w:jc w:val="both"/>
        <w:rPr>
          <w:rFonts w:ascii="Times New Roman" w:hAnsi="Times New Roman" w:cs="Times New Roman"/>
        </w:rPr>
      </w:pPr>
      <w:r w:rsidRPr="00D80CD2">
        <w:rPr>
          <w:rFonts w:ascii="Times New Roman" w:hAnsi="Times New Roman" w:cs="Times New Roman"/>
          <w:b/>
          <w:bCs/>
          <w:lang w:val="sr-Cyrl-RS"/>
        </w:rPr>
        <w:t>Резултат едукације</w:t>
      </w:r>
      <w:r w:rsidR="00C1235E" w:rsidRPr="00D80CD2">
        <w:rPr>
          <w:rFonts w:ascii="Times New Roman" w:hAnsi="Times New Roman" w:cs="Times New Roman"/>
          <w:lang w:val="sr-Cyrl-RS"/>
        </w:rPr>
        <w:t xml:space="preserve"> - </w:t>
      </w:r>
      <w:r w:rsidR="00A04AB7" w:rsidRPr="00211B4A">
        <w:rPr>
          <w:rFonts w:ascii="Times New Roman" w:hAnsi="Times New Roman" w:cs="Times New Roman"/>
        </w:rPr>
        <w:t>Учесници ће овладати методологијом за економску анализу газдинства (биланс успеха, анализа трошкова, ликвидност). Научиће како да препознају структурне проблеме (нпр. превелика задуженост, неискоришћена механизација) и да саветују произвођаче о стратегијама оптимизације и диверсификације производње. Стећи ће вештине за израду финансијских планова и управљање ризицима у пољопривредној производњи. Ова знања ће им омогућити да пољопривредницима пруже не само технолошке, већ и кључне економске савете за унапређење профитабилности и дугорочне одрживости пословања.</w:t>
      </w:r>
    </w:p>
    <w:p w14:paraId="563502B5" w14:textId="77777777" w:rsidR="00A04AB7" w:rsidRDefault="00A04AB7" w:rsidP="00A5177D">
      <w:pPr>
        <w:jc w:val="both"/>
        <w:rPr>
          <w:rFonts w:ascii="Times New Roman" w:hAnsi="Times New Roman" w:cs="Times New Roman"/>
          <w:b/>
          <w:bCs/>
          <w:lang w:val="sr-Cyrl-BA"/>
        </w:rPr>
      </w:pPr>
    </w:p>
    <w:p w14:paraId="60F6A90E" w14:textId="1C462568" w:rsidR="00A5177D" w:rsidRPr="00D80CD2" w:rsidRDefault="00A5177D" w:rsidP="00A5177D">
      <w:pPr>
        <w:jc w:val="both"/>
        <w:rPr>
          <w:rFonts w:ascii="Times New Roman" w:hAnsi="Times New Roman" w:cs="Times New Roman"/>
          <w:lang w:val="sr-Cyrl-BA"/>
        </w:rPr>
      </w:pPr>
      <w:r w:rsidRPr="00D80CD2">
        <w:rPr>
          <w:rFonts w:ascii="Times New Roman" w:hAnsi="Times New Roman" w:cs="Times New Roman"/>
          <w:b/>
          <w:bCs/>
          <w:lang w:val="sr-Cyrl-BA"/>
        </w:rPr>
        <w:lastRenderedPageBreak/>
        <w:t>Предвиђени број учесника и група:</w:t>
      </w:r>
      <w:r w:rsidRPr="00D80CD2">
        <w:rPr>
          <w:rFonts w:ascii="Times New Roman" w:hAnsi="Times New Roman" w:cs="Times New Roman"/>
          <w:lang w:val="sr-Cyrl-BA"/>
        </w:rPr>
        <w:t xml:space="preserve"> Саветодавци из 22 ПССС задужени за послове </w:t>
      </w:r>
      <w:r w:rsidR="00A04AB7">
        <w:rPr>
          <w:rFonts w:ascii="Times New Roman" w:hAnsi="Times New Roman" w:cs="Times New Roman"/>
          <w:lang w:val="sr-Cyrl-BA"/>
        </w:rPr>
        <w:t>агроекономије</w:t>
      </w:r>
      <w:r w:rsidRPr="00D80CD2">
        <w:rPr>
          <w:rFonts w:ascii="Times New Roman" w:hAnsi="Times New Roman" w:cs="Times New Roman"/>
          <w:lang w:val="sr-Cyrl-BA"/>
        </w:rPr>
        <w:t xml:space="preserve"> и </w:t>
      </w:r>
      <w:r w:rsidR="00A04AB7">
        <w:rPr>
          <w:rFonts w:ascii="Times New Roman" w:hAnsi="Times New Roman" w:cs="Times New Roman"/>
          <w:lang w:val="sr-Cyrl-BA"/>
        </w:rPr>
        <w:t>руралног развоја</w:t>
      </w:r>
      <w:r w:rsidRPr="00D80CD2">
        <w:rPr>
          <w:rFonts w:ascii="Times New Roman" w:hAnsi="Times New Roman" w:cs="Times New Roman"/>
          <w:lang w:val="sr-Cyrl-BA"/>
        </w:rPr>
        <w:t>, једна група 60 учесника.</w:t>
      </w:r>
    </w:p>
    <w:p w14:paraId="33FBC0B1" w14:textId="1901280D" w:rsidR="00A5177D" w:rsidRPr="00D80CD2" w:rsidRDefault="00A5177D" w:rsidP="00A5177D">
      <w:pPr>
        <w:jc w:val="both"/>
        <w:rPr>
          <w:rFonts w:ascii="Times New Roman" w:hAnsi="Times New Roman" w:cs="Times New Roman"/>
          <w:noProof/>
          <w:lang w:val="ru-RU"/>
        </w:rPr>
      </w:pPr>
      <w:r w:rsidRPr="00D80CD2">
        <w:rPr>
          <w:rFonts w:ascii="Times New Roman" w:hAnsi="Times New Roman" w:cs="Times New Roman"/>
          <w:b/>
          <w:bCs/>
          <w:lang w:val="sr-Cyrl-BA"/>
        </w:rPr>
        <w:t>Период:</w:t>
      </w:r>
      <w:r w:rsidRPr="00D80CD2">
        <w:rPr>
          <w:rFonts w:ascii="Times New Roman" w:hAnsi="Times New Roman" w:cs="Times New Roman"/>
          <w:lang w:val="sr-Cyrl-BA"/>
        </w:rPr>
        <w:t xml:space="preserve"> </w:t>
      </w:r>
      <w:r w:rsidRPr="00D80CD2">
        <w:rPr>
          <w:rFonts w:ascii="Times New Roman" w:hAnsi="Times New Roman" w:cs="Times New Roman"/>
          <w:noProof/>
        </w:rPr>
        <w:t>I</w:t>
      </w:r>
      <w:r w:rsidRPr="00D80CD2">
        <w:rPr>
          <w:rFonts w:ascii="Times New Roman" w:hAnsi="Times New Roman" w:cs="Times New Roman"/>
          <w:noProof/>
          <w:lang w:val="sr-Latn-RS"/>
        </w:rPr>
        <w:t xml:space="preserve">II </w:t>
      </w:r>
      <w:r w:rsidRPr="00D80CD2">
        <w:rPr>
          <w:rFonts w:ascii="Times New Roman" w:hAnsi="Times New Roman" w:cs="Times New Roman"/>
          <w:noProof/>
          <w:lang w:val="sr-Cyrl-RS"/>
        </w:rPr>
        <w:t>или</w:t>
      </w:r>
      <w:r w:rsidRPr="00D80CD2">
        <w:rPr>
          <w:rFonts w:ascii="Times New Roman" w:hAnsi="Times New Roman" w:cs="Times New Roman"/>
          <w:noProof/>
          <w:lang w:val="sr-Latn-RS"/>
        </w:rPr>
        <w:t xml:space="preserve"> IV</w:t>
      </w:r>
      <w:r w:rsidRPr="00D80CD2">
        <w:rPr>
          <w:rFonts w:ascii="Times New Roman" w:hAnsi="Times New Roman" w:cs="Times New Roman"/>
          <w:noProof/>
          <w:lang w:val="sr-Cyrl-RS"/>
        </w:rPr>
        <w:t xml:space="preserve"> </w:t>
      </w:r>
      <w:r w:rsidRPr="00D80CD2">
        <w:rPr>
          <w:rFonts w:ascii="Times New Roman" w:hAnsi="Times New Roman" w:cs="Times New Roman"/>
          <w:noProof/>
          <w:lang w:val="ru-RU"/>
        </w:rPr>
        <w:t>квартал, један дан</w:t>
      </w:r>
      <w:r w:rsidR="008E382B">
        <w:rPr>
          <w:rFonts w:ascii="Times New Roman" w:hAnsi="Times New Roman" w:cs="Times New Roman"/>
          <w:noProof/>
          <w:lang w:val="ru-RU"/>
        </w:rPr>
        <w:t xml:space="preserve"> (6-8 сати активног рада)</w:t>
      </w:r>
    </w:p>
    <w:p w14:paraId="1177CF84" w14:textId="4AD2BD50" w:rsidR="00A5177D" w:rsidRPr="00D80CD2" w:rsidRDefault="00A5177D" w:rsidP="00A5177D">
      <w:pPr>
        <w:jc w:val="both"/>
        <w:rPr>
          <w:rFonts w:ascii="Times New Roman" w:hAnsi="Times New Roman" w:cs="Times New Roman"/>
          <w:noProof/>
          <w:lang w:val="ru-RU"/>
        </w:rPr>
      </w:pPr>
      <w:r w:rsidRPr="00D80CD2">
        <w:rPr>
          <w:rFonts w:ascii="Times New Roman" w:hAnsi="Times New Roman" w:cs="Times New Roman"/>
          <w:b/>
          <w:bCs/>
          <w:noProof/>
          <w:lang w:val="ru-RU"/>
        </w:rPr>
        <w:t>Локација:</w:t>
      </w:r>
      <w:r w:rsidRPr="00D80CD2">
        <w:rPr>
          <w:rFonts w:ascii="Times New Roman" w:hAnsi="Times New Roman" w:cs="Times New Roman"/>
          <w:noProof/>
          <w:lang w:val="ru-RU"/>
        </w:rPr>
        <w:t xml:space="preserve"> </w:t>
      </w:r>
      <w:r w:rsidR="00842BD5">
        <w:rPr>
          <w:rFonts w:ascii="Times New Roman" w:hAnsi="Times New Roman" w:cs="Times New Roman"/>
          <w:noProof/>
          <w:lang w:val="ru-RU"/>
        </w:rPr>
        <w:t>На територији Републике Србије</w:t>
      </w:r>
    </w:p>
    <w:p w14:paraId="3F261A89" w14:textId="773E8DA0" w:rsidR="00A5177D" w:rsidRPr="00D80CD2" w:rsidRDefault="00A5177D" w:rsidP="00A5177D">
      <w:pPr>
        <w:jc w:val="both"/>
        <w:rPr>
          <w:rFonts w:ascii="Times New Roman" w:hAnsi="Times New Roman" w:cs="Times New Roman"/>
          <w:b/>
          <w:bCs/>
          <w:noProof/>
          <w:lang w:val="ru-RU"/>
        </w:rPr>
      </w:pPr>
      <w:r w:rsidRPr="00D80CD2">
        <w:rPr>
          <w:rFonts w:ascii="Times New Roman" w:hAnsi="Times New Roman" w:cs="Times New Roman"/>
          <w:b/>
          <w:bCs/>
          <w:noProof/>
          <w:lang w:val="ru-RU"/>
        </w:rPr>
        <w:t xml:space="preserve">Задатак предавача: </w:t>
      </w:r>
    </w:p>
    <w:p w14:paraId="74785F17" w14:textId="28B1F0CA" w:rsidR="00A5177D" w:rsidRPr="00D80CD2" w:rsidRDefault="00A5177D" w:rsidP="004B1921">
      <w:pPr>
        <w:pStyle w:val="Pasussalistom"/>
        <w:numPr>
          <w:ilvl w:val="0"/>
          <w:numId w:val="2"/>
        </w:numPr>
        <w:rPr>
          <w:rFonts w:ascii="Times New Roman" w:hAnsi="Times New Roman" w:cs="Times New Roman"/>
          <w:lang w:val="sr-Cyrl-RS"/>
        </w:rPr>
      </w:pPr>
      <w:r w:rsidRPr="00D80CD2">
        <w:rPr>
          <w:rFonts w:ascii="Times New Roman" w:hAnsi="Times New Roman" w:cs="Times New Roman"/>
          <w:noProof/>
          <w:lang w:val="ru-RU"/>
        </w:rPr>
        <w:t>Израда презентација и одржавањ</w:t>
      </w:r>
      <w:r w:rsidR="004B1921" w:rsidRPr="00D80CD2">
        <w:rPr>
          <w:rFonts w:ascii="Times New Roman" w:hAnsi="Times New Roman" w:cs="Times New Roman"/>
          <w:noProof/>
          <w:lang w:val="ru-RU"/>
        </w:rPr>
        <w:t>е предавања на тему</w:t>
      </w:r>
      <w:r w:rsidR="00A04AB7">
        <w:rPr>
          <w:rFonts w:ascii="Times New Roman" w:hAnsi="Times New Roman" w:cs="Times New Roman"/>
          <w:noProof/>
          <w:lang w:val="ru-RU"/>
        </w:rPr>
        <w:t xml:space="preserve"> едукације</w:t>
      </w:r>
    </w:p>
    <w:p w14:paraId="033C1D00" w14:textId="689EC65C" w:rsidR="004B1921" w:rsidRPr="00D80CD2" w:rsidRDefault="004B1921" w:rsidP="004B1921">
      <w:pPr>
        <w:pStyle w:val="Pasussalistom"/>
        <w:numPr>
          <w:ilvl w:val="0"/>
          <w:numId w:val="2"/>
        </w:numPr>
        <w:rPr>
          <w:rFonts w:ascii="Times New Roman" w:hAnsi="Times New Roman" w:cs="Times New Roman"/>
          <w:lang w:val="sr-Cyrl-RS"/>
        </w:rPr>
      </w:pPr>
      <w:r w:rsidRPr="00D80CD2">
        <w:rPr>
          <w:rFonts w:ascii="Times New Roman" w:hAnsi="Times New Roman" w:cs="Times New Roman"/>
          <w:lang w:val="sr-Cyrl-RS"/>
        </w:rPr>
        <w:t>Израда едукативног материјала</w:t>
      </w:r>
    </w:p>
    <w:p w14:paraId="7FC79DC2" w14:textId="18AD1E21" w:rsidR="004B1921" w:rsidRPr="00D80CD2" w:rsidRDefault="004B1921" w:rsidP="004B1921">
      <w:pPr>
        <w:pStyle w:val="Pasussalistom"/>
        <w:numPr>
          <w:ilvl w:val="0"/>
          <w:numId w:val="2"/>
        </w:numPr>
        <w:rPr>
          <w:rFonts w:ascii="Times New Roman" w:hAnsi="Times New Roman" w:cs="Times New Roman"/>
          <w:lang w:val="sr-Cyrl-RS"/>
        </w:rPr>
      </w:pPr>
      <w:r w:rsidRPr="00D80CD2">
        <w:rPr>
          <w:rFonts w:ascii="Times New Roman" w:hAnsi="Times New Roman" w:cs="Times New Roman"/>
          <w:lang w:val="sr-Cyrl-RS"/>
        </w:rPr>
        <w:t>Припрема теста знања</w:t>
      </w:r>
    </w:p>
    <w:p w14:paraId="21C472A3" w14:textId="5FEF3AC9" w:rsidR="004B1921" w:rsidRPr="00D80CD2" w:rsidRDefault="004B1921" w:rsidP="004B1921">
      <w:pPr>
        <w:pStyle w:val="Pasussalistom"/>
        <w:numPr>
          <w:ilvl w:val="0"/>
          <w:numId w:val="2"/>
        </w:numPr>
        <w:rPr>
          <w:rFonts w:ascii="Times New Roman" w:hAnsi="Times New Roman" w:cs="Times New Roman"/>
          <w:lang w:val="sr-Cyrl-RS"/>
        </w:rPr>
      </w:pPr>
      <w:r w:rsidRPr="00D80CD2">
        <w:rPr>
          <w:rFonts w:ascii="Times New Roman" w:hAnsi="Times New Roman" w:cs="Times New Roman"/>
          <w:lang w:val="sr-Cyrl-RS"/>
        </w:rPr>
        <w:t>Израда предлога агенде</w:t>
      </w:r>
    </w:p>
    <w:p w14:paraId="15599C65" w14:textId="4FFD8737" w:rsidR="004B1921" w:rsidRPr="00D80CD2" w:rsidRDefault="004B1921" w:rsidP="004B1921">
      <w:pPr>
        <w:pStyle w:val="Pasussalistom"/>
        <w:numPr>
          <w:ilvl w:val="0"/>
          <w:numId w:val="2"/>
        </w:numPr>
        <w:rPr>
          <w:rFonts w:ascii="Times New Roman" w:hAnsi="Times New Roman" w:cs="Times New Roman"/>
          <w:lang w:val="sr-Cyrl-RS"/>
        </w:rPr>
      </w:pPr>
      <w:r w:rsidRPr="00D80CD2">
        <w:rPr>
          <w:rFonts w:ascii="Times New Roman" w:hAnsi="Times New Roman" w:cs="Times New Roman"/>
          <w:lang w:val="sr-Cyrl-RS"/>
        </w:rPr>
        <w:t>Усаглашавање активости са организатором едукације</w:t>
      </w:r>
    </w:p>
    <w:p w14:paraId="38B30C52" w14:textId="77777777" w:rsidR="009E6C0F" w:rsidRPr="00D80CD2" w:rsidRDefault="009E6C0F" w:rsidP="004B1921">
      <w:pPr>
        <w:rPr>
          <w:rFonts w:ascii="Times New Roman" w:hAnsi="Times New Roman" w:cs="Times New Roman"/>
          <w:b/>
          <w:bCs/>
          <w:lang w:val="sr-Cyrl-RS"/>
        </w:rPr>
      </w:pPr>
    </w:p>
    <w:p w14:paraId="5B042733" w14:textId="4F56316D" w:rsidR="004B1921" w:rsidRPr="0091395A" w:rsidRDefault="004B1921" w:rsidP="004B1921">
      <w:pPr>
        <w:rPr>
          <w:rFonts w:ascii="Times New Roman" w:hAnsi="Times New Roman" w:cs="Times New Roman"/>
          <w:b/>
          <w:bCs/>
          <w:lang w:val="sr-Cyrl-RS"/>
        </w:rPr>
      </w:pPr>
      <w:r w:rsidRPr="0091395A">
        <w:rPr>
          <w:rFonts w:ascii="Times New Roman" w:hAnsi="Times New Roman" w:cs="Times New Roman"/>
          <w:b/>
          <w:bCs/>
          <w:lang w:val="sr-Cyrl-RS"/>
        </w:rPr>
        <w:t>Приликом избора предавача биће узети у обзир следећи критеријуми:</w:t>
      </w:r>
    </w:p>
    <w:p w14:paraId="6AFEC4AC" w14:textId="3B3DE7CD" w:rsidR="004B1921" w:rsidRPr="0091395A" w:rsidRDefault="006F1933" w:rsidP="006F1933">
      <w:pPr>
        <w:pStyle w:val="Pasussalistom"/>
        <w:numPr>
          <w:ilvl w:val="0"/>
          <w:numId w:val="4"/>
        </w:numPr>
        <w:rPr>
          <w:rFonts w:ascii="Times New Roman" w:hAnsi="Times New Roman" w:cs="Times New Roman"/>
          <w:lang w:val="sr-Cyrl-RS"/>
        </w:rPr>
      </w:pPr>
      <w:r w:rsidRPr="0091395A">
        <w:rPr>
          <w:rFonts w:ascii="Times New Roman" w:hAnsi="Times New Roman" w:cs="Times New Roman"/>
          <w:lang w:val="sr-Cyrl-RS"/>
        </w:rPr>
        <w:t>Висока стручна спрема (</w:t>
      </w:r>
      <w:r w:rsidRPr="0091395A">
        <w:rPr>
          <w:rFonts w:ascii="Times New Roman" w:hAnsi="Times New Roman" w:cs="Times New Roman"/>
          <w:lang w:val="sr-Latn-RS"/>
        </w:rPr>
        <w:t xml:space="preserve">VIII </w:t>
      </w:r>
      <w:r w:rsidRPr="0091395A">
        <w:rPr>
          <w:rFonts w:ascii="Times New Roman" w:hAnsi="Times New Roman" w:cs="Times New Roman"/>
          <w:lang w:val="sr-Cyrl-RS"/>
        </w:rPr>
        <w:t xml:space="preserve">степен) из области </w:t>
      </w:r>
      <w:r w:rsidR="00A04AB7" w:rsidRPr="0091395A">
        <w:rPr>
          <w:rFonts w:ascii="Times New Roman" w:hAnsi="Times New Roman" w:cs="Times New Roman"/>
          <w:lang w:val="sr-Cyrl-RS"/>
        </w:rPr>
        <w:t>економије, агроекономије</w:t>
      </w:r>
    </w:p>
    <w:p w14:paraId="430B041A" w14:textId="07329704" w:rsidR="006F1933" w:rsidRPr="0091395A" w:rsidRDefault="006F1933" w:rsidP="006F1933">
      <w:pPr>
        <w:pStyle w:val="Pasussalistom"/>
        <w:numPr>
          <w:ilvl w:val="0"/>
          <w:numId w:val="4"/>
        </w:numPr>
        <w:rPr>
          <w:rFonts w:ascii="Times New Roman" w:hAnsi="Times New Roman" w:cs="Times New Roman"/>
          <w:lang w:val="sr-Cyrl-RS"/>
        </w:rPr>
      </w:pPr>
      <w:r w:rsidRPr="0091395A">
        <w:rPr>
          <w:rFonts w:ascii="Times New Roman" w:hAnsi="Times New Roman" w:cs="Times New Roman"/>
          <w:lang w:val="sr-Cyrl-RS"/>
        </w:rPr>
        <w:t>Радно искуство (најмање 5 година) из области обухваћене едукацијом</w:t>
      </w:r>
    </w:p>
    <w:p w14:paraId="0446C9CB" w14:textId="6944D214" w:rsidR="006F1933" w:rsidRPr="0091395A" w:rsidRDefault="006F1933" w:rsidP="006F1933">
      <w:pPr>
        <w:pStyle w:val="Pasussalistom"/>
        <w:numPr>
          <w:ilvl w:val="0"/>
          <w:numId w:val="4"/>
        </w:numPr>
        <w:rPr>
          <w:rFonts w:ascii="Times New Roman" w:hAnsi="Times New Roman" w:cs="Times New Roman"/>
          <w:lang w:val="sr-Cyrl-RS"/>
        </w:rPr>
      </w:pPr>
      <w:r w:rsidRPr="0091395A">
        <w:rPr>
          <w:rFonts w:ascii="Times New Roman" w:hAnsi="Times New Roman" w:cs="Times New Roman"/>
          <w:lang w:val="sr-Cyrl-RS"/>
        </w:rPr>
        <w:t>Објављени радови (референце) из области обухваћене едукацијом</w:t>
      </w:r>
    </w:p>
    <w:p w14:paraId="5A4CF788" w14:textId="4D39CAF2" w:rsidR="006F1933" w:rsidRPr="0091395A" w:rsidRDefault="006F1933" w:rsidP="006F1933">
      <w:pPr>
        <w:pStyle w:val="Pasussalistom"/>
        <w:numPr>
          <w:ilvl w:val="0"/>
          <w:numId w:val="4"/>
        </w:numPr>
        <w:rPr>
          <w:rFonts w:ascii="Times New Roman" w:hAnsi="Times New Roman" w:cs="Times New Roman"/>
          <w:lang w:val="sr-Cyrl-RS"/>
        </w:rPr>
      </w:pPr>
      <w:r w:rsidRPr="0091395A">
        <w:rPr>
          <w:rFonts w:ascii="Times New Roman" w:hAnsi="Times New Roman" w:cs="Times New Roman"/>
          <w:lang w:val="sr-Cyrl-RS"/>
        </w:rPr>
        <w:t>Искуство у одржавању едукација</w:t>
      </w:r>
    </w:p>
    <w:p w14:paraId="1213408A" w14:textId="5D529F14" w:rsidR="006F1933" w:rsidRPr="0091395A" w:rsidRDefault="006F1933" w:rsidP="006F1933">
      <w:pPr>
        <w:rPr>
          <w:rFonts w:ascii="Times New Roman" w:hAnsi="Times New Roman" w:cs="Times New Roman"/>
          <w:lang w:val="sr-Cyrl-RS"/>
        </w:rPr>
      </w:pPr>
      <w:r w:rsidRPr="0091395A">
        <w:rPr>
          <w:rFonts w:ascii="Times New Roman" w:hAnsi="Times New Roman" w:cs="Times New Roman"/>
          <w:lang w:val="sr-Cyrl-RS"/>
        </w:rPr>
        <w:t>Пријаве са биографијом</w:t>
      </w:r>
      <w:r w:rsidR="00CC7F1A" w:rsidRPr="0091395A">
        <w:rPr>
          <w:rFonts w:ascii="Times New Roman" w:hAnsi="Times New Roman" w:cs="Times New Roman"/>
          <w:lang w:val="sr-Cyrl-RS"/>
        </w:rPr>
        <w:t xml:space="preserve">, доставити најкасније до </w:t>
      </w:r>
      <w:r w:rsidR="00F044D2">
        <w:rPr>
          <w:rFonts w:ascii="Times New Roman" w:hAnsi="Times New Roman" w:cs="Times New Roman"/>
          <w:b/>
          <w:bCs/>
          <w:lang w:val="sr-Cyrl-RS"/>
        </w:rPr>
        <w:t>16</w:t>
      </w:r>
      <w:r w:rsidR="00CC7F1A" w:rsidRPr="0091395A">
        <w:rPr>
          <w:rFonts w:ascii="Times New Roman" w:hAnsi="Times New Roman" w:cs="Times New Roman"/>
          <w:b/>
          <w:bCs/>
          <w:lang w:val="sr-Cyrl-RS"/>
        </w:rPr>
        <w:t xml:space="preserve">. </w:t>
      </w:r>
      <w:r w:rsidR="00842BD5" w:rsidRPr="0091395A">
        <w:rPr>
          <w:rFonts w:ascii="Times New Roman" w:hAnsi="Times New Roman" w:cs="Times New Roman"/>
          <w:b/>
          <w:bCs/>
          <w:lang w:val="sr-Cyrl-RS"/>
        </w:rPr>
        <w:t>а</w:t>
      </w:r>
      <w:r w:rsidR="00F044D2">
        <w:rPr>
          <w:rFonts w:ascii="Times New Roman" w:hAnsi="Times New Roman" w:cs="Times New Roman"/>
          <w:b/>
          <w:bCs/>
          <w:lang w:val="sr-Cyrl-RS"/>
        </w:rPr>
        <w:t>прила</w:t>
      </w:r>
      <w:r w:rsidR="00CC7F1A" w:rsidRPr="0091395A">
        <w:rPr>
          <w:rFonts w:ascii="Times New Roman" w:hAnsi="Times New Roman" w:cs="Times New Roman"/>
          <w:b/>
          <w:bCs/>
          <w:lang w:val="sr-Cyrl-RS"/>
        </w:rPr>
        <w:t xml:space="preserve"> 202</w:t>
      </w:r>
      <w:r w:rsidR="00F044D2">
        <w:rPr>
          <w:rFonts w:ascii="Times New Roman" w:hAnsi="Times New Roman" w:cs="Times New Roman"/>
          <w:b/>
          <w:bCs/>
          <w:lang w:val="sr-Cyrl-RS"/>
        </w:rPr>
        <w:t>6</w:t>
      </w:r>
      <w:r w:rsidR="00CC7F1A" w:rsidRPr="0091395A">
        <w:rPr>
          <w:rFonts w:ascii="Times New Roman" w:hAnsi="Times New Roman" w:cs="Times New Roman"/>
          <w:b/>
          <w:bCs/>
          <w:lang w:val="sr-Cyrl-RS"/>
        </w:rPr>
        <w:t>. године,</w:t>
      </w:r>
      <w:r w:rsidR="00CC7F1A" w:rsidRPr="0091395A">
        <w:rPr>
          <w:rFonts w:ascii="Times New Roman" w:hAnsi="Times New Roman" w:cs="Times New Roman"/>
          <w:lang w:val="sr-Cyrl-RS"/>
        </w:rPr>
        <w:t xml:space="preserve"> на следећу е-маил адресу: </w:t>
      </w:r>
      <w:hyperlink r:id="rId5" w:history="1">
        <w:r w:rsidR="00CC7F1A" w:rsidRPr="0091395A">
          <w:rPr>
            <w:rStyle w:val="Hiperveza"/>
            <w:rFonts w:ascii="Times New Roman" w:hAnsi="Times New Roman" w:cs="Times New Roman"/>
            <w:lang w:val="sr-Latn-RS"/>
          </w:rPr>
          <w:t>nemanja.mihailovic@nsseme.com</w:t>
        </w:r>
      </w:hyperlink>
      <w:r w:rsidR="00CC7F1A" w:rsidRPr="0091395A">
        <w:rPr>
          <w:rFonts w:ascii="Times New Roman" w:hAnsi="Times New Roman" w:cs="Times New Roman"/>
          <w:lang w:val="sr-Latn-RS"/>
        </w:rPr>
        <w:t xml:space="preserve"> </w:t>
      </w:r>
      <w:r w:rsidR="00CC7F1A" w:rsidRPr="0091395A">
        <w:rPr>
          <w:rFonts w:ascii="Times New Roman" w:hAnsi="Times New Roman" w:cs="Times New Roman"/>
          <w:lang w:val="sr-Cyrl-RS"/>
        </w:rPr>
        <w:t>или писаним путем на адресу Институт за ратарство и повртарство, Максима Горког 30, 21000 Нови Сад.</w:t>
      </w:r>
    </w:p>
    <w:p w14:paraId="280F8A7B" w14:textId="5A744BF6" w:rsidR="00CC7F1A" w:rsidRPr="0091395A" w:rsidRDefault="00CC7F1A" w:rsidP="006F1933">
      <w:pPr>
        <w:rPr>
          <w:rFonts w:ascii="Times New Roman" w:hAnsi="Times New Roman" w:cs="Times New Roman"/>
          <w:lang w:val="sr-Cyrl-RS"/>
        </w:rPr>
      </w:pPr>
      <w:r w:rsidRPr="0091395A">
        <w:rPr>
          <w:rFonts w:ascii="Times New Roman" w:hAnsi="Times New Roman" w:cs="Times New Roman"/>
          <w:lang w:val="sr-Cyrl-RS"/>
        </w:rPr>
        <w:t>У разматарање ће се узимати само пријаве пристигле до назначеног рока.</w:t>
      </w:r>
    </w:p>
    <w:p w14:paraId="48940584" w14:textId="77777777" w:rsidR="00CC7F1A" w:rsidRPr="0091395A" w:rsidRDefault="00CC7F1A" w:rsidP="00CC7F1A">
      <w:pPr>
        <w:rPr>
          <w:rFonts w:ascii="Times New Roman" w:hAnsi="Times New Roman" w:cs="Times New Roman"/>
          <w:lang w:val="sr-Latn-RS"/>
        </w:rPr>
      </w:pPr>
      <w:r w:rsidRPr="0091395A">
        <w:rPr>
          <w:rFonts w:ascii="Times New Roman" w:hAnsi="Times New Roman" w:cs="Times New Roman"/>
          <w:lang w:val="sr-Latn-RS"/>
        </w:rPr>
        <w:t xml:space="preserve">За додатне информације можете се обратити Немањи Михаиловићу </w:t>
      </w:r>
      <w:r w:rsidRPr="0091395A">
        <w:rPr>
          <w:rFonts w:ascii="Times New Roman" w:hAnsi="Times New Roman" w:cs="Times New Roman"/>
          <w:lang w:val="sr-Cyrl-RS"/>
        </w:rPr>
        <w:t xml:space="preserve">е-маил: </w:t>
      </w:r>
      <w:hyperlink r:id="rId6" w:history="1">
        <w:r w:rsidRPr="0091395A">
          <w:rPr>
            <w:rStyle w:val="Hiperveza"/>
            <w:rFonts w:ascii="Times New Roman" w:hAnsi="Times New Roman" w:cs="Times New Roman"/>
            <w:lang w:val="sr-Latn-RS"/>
          </w:rPr>
          <w:t>nemanja.mihailovic@nsseme.com</w:t>
        </w:r>
      </w:hyperlink>
      <w:r w:rsidRPr="0091395A">
        <w:rPr>
          <w:rFonts w:ascii="Times New Roman" w:hAnsi="Times New Roman" w:cs="Times New Roman"/>
          <w:lang w:val="sr-Latn-RS"/>
        </w:rPr>
        <w:t xml:space="preserve"> , </w:t>
      </w:r>
      <w:r w:rsidRPr="0091395A">
        <w:rPr>
          <w:rFonts w:ascii="Times New Roman" w:hAnsi="Times New Roman" w:cs="Times New Roman"/>
          <w:lang w:val="sr-Cyrl-RS"/>
        </w:rPr>
        <w:t xml:space="preserve">тел. </w:t>
      </w:r>
      <w:r w:rsidRPr="0091395A">
        <w:rPr>
          <w:rFonts w:ascii="Times New Roman" w:hAnsi="Times New Roman" w:cs="Times New Roman"/>
          <w:lang w:val="sr-Latn-RS"/>
        </w:rPr>
        <w:t xml:space="preserve">064/828-6257 или  Даниели Балтић </w:t>
      </w:r>
      <w:r w:rsidRPr="0091395A">
        <w:rPr>
          <w:rFonts w:ascii="Times New Roman" w:hAnsi="Times New Roman" w:cs="Times New Roman"/>
          <w:lang w:val="sr-Cyrl-RS"/>
        </w:rPr>
        <w:t xml:space="preserve">е-маил: </w:t>
      </w:r>
      <w:hyperlink r:id="rId7" w:history="1">
        <w:r w:rsidRPr="0091395A">
          <w:rPr>
            <w:rStyle w:val="Hiperveza"/>
            <w:rFonts w:ascii="Times New Roman" w:hAnsi="Times New Roman" w:cs="Times New Roman"/>
            <w:lang w:val="sr-Latn-RS"/>
          </w:rPr>
          <w:t>daniela.baltic@nsseme.com</w:t>
        </w:r>
      </w:hyperlink>
      <w:r w:rsidRPr="0091395A">
        <w:rPr>
          <w:rFonts w:ascii="Times New Roman" w:hAnsi="Times New Roman" w:cs="Times New Roman"/>
          <w:lang w:val="sr-Latn-RS"/>
        </w:rPr>
        <w:t xml:space="preserve"> </w:t>
      </w:r>
      <w:r w:rsidRPr="0091395A">
        <w:rPr>
          <w:rFonts w:ascii="Times New Roman" w:hAnsi="Times New Roman" w:cs="Times New Roman"/>
          <w:lang w:val="sr-Cyrl-RS"/>
        </w:rPr>
        <w:t xml:space="preserve">, тел. </w:t>
      </w:r>
      <w:r w:rsidRPr="0091395A">
        <w:rPr>
          <w:rFonts w:ascii="Times New Roman" w:hAnsi="Times New Roman" w:cs="Times New Roman"/>
          <w:lang w:val="sr-Latn-RS"/>
        </w:rPr>
        <w:t>064/820-5724</w:t>
      </w:r>
      <w:r w:rsidRPr="0091395A">
        <w:rPr>
          <w:rFonts w:ascii="Times New Roman" w:hAnsi="Times New Roman" w:cs="Times New Roman"/>
          <w:lang w:val="sr-Cyrl-RS"/>
        </w:rPr>
        <w:t>.</w:t>
      </w:r>
    </w:p>
    <w:p w14:paraId="5EA705BD" w14:textId="77777777" w:rsidR="00CC7F1A" w:rsidRPr="00CC7F1A" w:rsidRDefault="00CC7F1A" w:rsidP="006F1933">
      <w:pPr>
        <w:rPr>
          <w:lang w:val="sr-Latn-RS"/>
        </w:rPr>
      </w:pPr>
    </w:p>
    <w:p w14:paraId="72ACD06C" w14:textId="77777777" w:rsidR="0058428D" w:rsidRPr="0058428D" w:rsidRDefault="0058428D" w:rsidP="009C37DC">
      <w:pPr>
        <w:rPr>
          <w:b/>
          <w:bCs/>
          <w:lang w:val="sr-Latn-RS"/>
        </w:rPr>
      </w:pPr>
    </w:p>
    <w:sectPr w:rsidR="0058428D" w:rsidRPr="005842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746B3"/>
    <w:multiLevelType w:val="hybridMultilevel"/>
    <w:tmpl w:val="EEBA07D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3CDF760C"/>
    <w:multiLevelType w:val="hybridMultilevel"/>
    <w:tmpl w:val="EA02095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50E24132"/>
    <w:multiLevelType w:val="hybridMultilevel"/>
    <w:tmpl w:val="0760453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54BB6243"/>
    <w:multiLevelType w:val="hybridMultilevel"/>
    <w:tmpl w:val="DCCAC12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308098123">
    <w:abstractNumId w:val="3"/>
  </w:num>
  <w:num w:numId="2" w16cid:durableId="1342901915">
    <w:abstractNumId w:val="2"/>
  </w:num>
  <w:num w:numId="3" w16cid:durableId="1358045129">
    <w:abstractNumId w:val="0"/>
  </w:num>
  <w:num w:numId="4" w16cid:durableId="1107041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DC"/>
    <w:rsid w:val="00080D40"/>
    <w:rsid w:val="000C708E"/>
    <w:rsid w:val="001D3DEA"/>
    <w:rsid w:val="001F6256"/>
    <w:rsid w:val="002D57BF"/>
    <w:rsid w:val="003628B3"/>
    <w:rsid w:val="003E7AB5"/>
    <w:rsid w:val="004B1921"/>
    <w:rsid w:val="005711D1"/>
    <w:rsid w:val="00574CC2"/>
    <w:rsid w:val="0058428D"/>
    <w:rsid w:val="00586E32"/>
    <w:rsid w:val="005C06B1"/>
    <w:rsid w:val="005C4ED7"/>
    <w:rsid w:val="00607A6A"/>
    <w:rsid w:val="006D2194"/>
    <w:rsid w:val="006F1933"/>
    <w:rsid w:val="00824780"/>
    <w:rsid w:val="00842BD5"/>
    <w:rsid w:val="008E382B"/>
    <w:rsid w:val="0091395A"/>
    <w:rsid w:val="0094698E"/>
    <w:rsid w:val="00992FC0"/>
    <w:rsid w:val="009B390C"/>
    <w:rsid w:val="009C37DC"/>
    <w:rsid w:val="009E6C0F"/>
    <w:rsid w:val="00A04AB7"/>
    <w:rsid w:val="00A0779D"/>
    <w:rsid w:val="00A5177D"/>
    <w:rsid w:val="00B1619C"/>
    <w:rsid w:val="00B87CAF"/>
    <w:rsid w:val="00BE5E5D"/>
    <w:rsid w:val="00C1235E"/>
    <w:rsid w:val="00C322D2"/>
    <w:rsid w:val="00C33A78"/>
    <w:rsid w:val="00CC4DD1"/>
    <w:rsid w:val="00CC7F1A"/>
    <w:rsid w:val="00CD1CC5"/>
    <w:rsid w:val="00D41208"/>
    <w:rsid w:val="00D80CD2"/>
    <w:rsid w:val="00D96437"/>
    <w:rsid w:val="00DC056A"/>
    <w:rsid w:val="00ED0A80"/>
    <w:rsid w:val="00F044D2"/>
    <w:rsid w:val="00F42BC5"/>
    <w:rsid w:val="00FB4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4D4D"/>
  <w15:chartTrackingRefBased/>
  <w15:docId w15:val="{5E8E3C51-120A-47A0-B54F-772498BE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9C37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9C37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9C37D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9C37D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9C37DC"/>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9C37D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C37D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C37D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C37DC"/>
    <w:pPr>
      <w:keepNext/>
      <w:keepLines/>
      <w:spacing w:after="0"/>
      <w:outlineLvl w:val="8"/>
    </w:pPr>
    <w:rPr>
      <w:rFonts w:eastAsiaTheme="majorEastAsia" w:cstheme="majorBidi"/>
      <w:color w:val="272727" w:themeColor="text1" w:themeTint="D8"/>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basedOn w:val="Podrazumevanifontpasusa"/>
    <w:link w:val="Naslov1"/>
    <w:uiPriority w:val="9"/>
    <w:rsid w:val="009C37DC"/>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Podrazumevanifontpasusa"/>
    <w:link w:val="Naslov2"/>
    <w:uiPriority w:val="9"/>
    <w:semiHidden/>
    <w:rsid w:val="009C37DC"/>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Podrazumevanifontpasusa"/>
    <w:link w:val="Naslov3"/>
    <w:uiPriority w:val="9"/>
    <w:semiHidden/>
    <w:rsid w:val="009C37DC"/>
    <w:rPr>
      <w:rFonts w:eastAsiaTheme="majorEastAsia" w:cstheme="majorBidi"/>
      <w:color w:val="2F5496" w:themeColor="accent1" w:themeShade="BF"/>
      <w:sz w:val="28"/>
      <w:szCs w:val="28"/>
    </w:rPr>
  </w:style>
  <w:style w:type="character" w:customStyle="1" w:styleId="Naslov4Char">
    <w:name w:val="Naslov 4 Char"/>
    <w:basedOn w:val="Podrazumevanifontpasusa"/>
    <w:link w:val="Naslov4"/>
    <w:uiPriority w:val="9"/>
    <w:semiHidden/>
    <w:rsid w:val="009C37DC"/>
    <w:rPr>
      <w:rFonts w:eastAsiaTheme="majorEastAsia" w:cstheme="majorBidi"/>
      <w:i/>
      <w:iCs/>
      <w:color w:val="2F5496" w:themeColor="accent1" w:themeShade="BF"/>
    </w:rPr>
  </w:style>
  <w:style w:type="character" w:customStyle="1" w:styleId="Naslov5Char">
    <w:name w:val="Naslov 5 Char"/>
    <w:basedOn w:val="Podrazumevanifontpasusa"/>
    <w:link w:val="Naslov5"/>
    <w:uiPriority w:val="9"/>
    <w:semiHidden/>
    <w:rsid w:val="009C37DC"/>
    <w:rPr>
      <w:rFonts w:eastAsiaTheme="majorEastAsia" w:cstheme="majorBidi"/>
      <w:color w:val="2F5496" w:themeColor="accent1" w:themeShade="BF"/>
    </w:rPr>
  </w:style>
  <w:style w:type="character" w:customStyle="1" w:styleId="Naslov6Char">
    <w:name w:val="Naslov 6 Char"/>
    <w:basedOn w:val="Podrazumevanifontpasusa"/>
    <w:link w:val="Naslov6"/>
    <w:uiPriority w:val="9"/>
    <w:semiHidden/>
    <w:rsid w:val="009C37DC"/>
    <w:rPr>
      <w:rFonts w:eastAsiaTheme="majorEastAsia" w:cstheme="majorBidi"/>
      <w:i/>
      <w:iCs/>
      <w:color w:val="595959" w:themeColor="text1" w:themeTint="A6"/>
    </w:rPr>
  </w:style>
  <w:style w:type="character" w:customStyle="1" w:styleId="Naslov7Char">
    <w:name w:val="Naslov 7 Char"/>
    <w:basedOn w:val="Podrazumevanifontpasusa"/>
    <w:link w:val="Naslov7"/>
    <w:uiPriority w:val="9"/>
    <w:semiHidden/>
    <w:rsid w:val="009C37DC"/>
    <w:rPr>
      <w:rFonts w:eastAsiaTheme="majorEastAsia" w:cstheme="majorBidi"/>
      <w:color w:val="595959" w:themeColor="text1" w:themeTint="A6"/>
    </w:rPr>
  </w:style>
  <w:style w:type="character" w:customStyle="1" w:styleId="Naslov8Char">
    <w:name w:val="Naslov 8 Char"/>
    <w:basedOn w:val="Podrazumevanifontpasusa"/>
    <w:link w:val="Naslov8"/>
    <w:uiPriority w:val="9"/>
    <w:semiHidden/>
    <w:rsid w:val="009C37DC"/>
    <w:rPr>
      <w:rFonts w:eastAsiaTheme="majorEastAsia" w:cstheme="majorBidi"/>
      <w:i/>
      <w:iCs/>
      <w:color w:val="272727" w:themeColor="text1" w:themeTint="D8"/>
    </w:rPr>
  </w:style>
  <w:style w:type="character" w:customStyle="1" w:styleId="Naslov9Char">
    <w:name w:val="Naslov 9 Char"/>
    <w:basedOn w:val="Podrazumevanifontpasusa"/>
    <w:link w:val="Naslov9"/>
    <w:uiPriority w:val="9"/>
    <w:semiHidden/>
    <w:rsid w:val="009C37DC"/>
    <w:rPr>
      <w:rFonts w:eastAsiaTheme="majorEastAsia" w:cstheme="majorBidi"/>
      <w:color w:val="272727" w:themeColor="text1" w:themeTint="D8"/>
    </w:rPr>
  </w:style>
  <w:style w:type="paragraph" w:styleId="Naslov">
    <w:name w:val="Title"/>
    <w:basedOn w:val="Normal"/>
    <w:next w:val="Normal"/>
    <w:link w:val="NaslovChar"/>
    <w:uiPriority w:val="10"/>
    <w:qFormat/>
    <w:rsid w:val="009C3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Podrazumevanifontpasusa"/>
    <w:link w:val="Naslov"/>
    <w:uiPriority w:val="10"/>
    <w:rsid w:val="009C37D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C37D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Podrazumevanifontpasusa"/>
    <w:link w:val="Podnaslov"/>
    <w:uiPriority w:val="11"/>
    <w:rsid w:val="009C37DC"/>
    <w:rPr>
      <w:rFonts w:eastAsiaTheme="majorEastAsia" w:cstheme="majorBidi"/>
      <w:color w:val="595959" w:themeColor="text1" w:themeTint="A6"/>
      <w:spacing w:val="15"/>
      <w:sz w:val="28"/>
      <w:szCs w:val="28"/>
    </w:rPr>
  </w:style>
  <w:style w:type="paragraph" w:styleId="Navoenje">
    <w:name w:val="Quote"/>
    <w:basedOn w:val="Normal"/>
    <w:next w:val="Normal"/>
    <w:link w:val="NavoenjeChar"/>
    <w:uiPriority w:val="29"/>
    <w:qFormat/>
    <w:rsid w:val="009C37DC"/>
    <w:pPr>
      <w:spacing w:before="160"/>
      <w:jc w:val="center"/>
    </w:pPr>
    <w:rPr>
      <w:i/>
      <w:iCs/>
      <w:color w:val="404040" w:themeColor="text1" w:themeTint="BF"/>
    </w:rPr>
  </w:style>
  <w:style w:type="character" w:customStyle="1" w:styleId="NavoenjeChar">
    <w:name w:val="Navođenje Char"/>
    <w:basedOn w:val="Podrazumevanifontpasusa"/>
    <w:link w:val="Navoenje"/>
    <w:uiPriority w:val="29"/>
    <w:rsid w:val="009C37DC"/>
    <w:rPr>
      <w:i/>
      <w:iCs/>
      <w:color w:val="404040" w:themeColor="text1" w:themeTint="BF"/>
    </w:rPr>
  </w:style>
  <w:style w:type="paragraph" w:styleId="Pasussalistom">
    <w:name w:val="List Paragraph"/>
    <w:basedOn w:val="Normal"/>
    <w:uiPriority w:val="34"/>
    <w:qFormat/>
    <w:rsid w:val="009C37DC"/>
    <w:pPr>
      <w:ind w:left="720"/>
      <w:contextualSpacing/>
    </w:pPr>
  </w:style>
  <w:style w:type="character" w:styleId="Izrazitonaglaavanje">
    <w:name w:val="Intense Emphasis"/>
    <w:basedOn w:val="Podrazumevanifontpasusa"/>
    <w:uiPriority w:val="21"/>
    <w:qFormat/>
    <w:rsid w:val="009C37DC"/>
    <w:rPr>
      <w:i/>
      <w:iCs/>
      <w:color w:val="2F5496" w:themeColor="accent1" w:themeShade="BF"/>
    </w:rPr>
  </w:style>
  <w:style w:type="paragraph" w:styleId="Podebljaninavodnici">
    <w:name w:val="Intense Quote"/>
    <w:basedOn w:val="Normal"/>
    <w:next w:val="Normal"/>
    <w:link w:val="PodebljaninavodniciChar"/>
    <w:uiPriority w:val="30"/>
    <w:qFormat/>
    <w:rsid w:val="009C37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PodebljaninavodniciChar">
    <w:name w:val="Podebljani navodnici Char"/>
    <w:basedOn w:val="Podrazumevanifontpasusa"/>
    <w:link w:val="Podebljaninavodnici"/>
    <w:uiPriority w:val="30"/>
    <w:rsid w:val="009C37DC"/>
    <w:rPr>
      <w:i/>
      <w:iCs/>
      <w:color w:val="2F5496" w:themeColor="accent1" w:themeShade="BF"/>
    </w:rPr>
  </w:style>
  <w:style w:type="character" w:styleId="Izrazitareferenca">
    <w:name w:val="Intense Reference"/>
    <w:basedOn w:val="Podrazumevanifontpasusa"/>
    <w:uiPriority w:val="32"/>
    <w:qFormat/>
    <w:rsid w:val="009C37DC"/>
    <w:rPr>
      <w:b/>
      <w:bCs/>
      <w:smallCaps/>
      <w:color w:val="2F5496" w:themeColor="accent1" w:themeShade="BF"/>
      <w:spacing w:val="5"/>
    </w:rPr>
  </w:style>
  <w:style w:type="character" w:styleId="Hiperveza">
    <w:name w:val="Hyperlink"/>
    <w:basedOn w:val="Podrazumevanifontpasusa"/>
    <w:uiPriority w:val="99"/>
    <w:unhideWhenUsed/>
    <w:rsid w:val="00CC7F1A"/>
    <w:rPr>
      <w:color w:val="0563C1" w:themeColor="hyperlink"/>
      <w:u w:val="single"/>
    </w:rPr>
  </w:style>
  <w:style w:type="character" w:styleId="Nerazreenopominjanje">
    <w:name w:val="Unresolved Mention"/>
    <w:basedOn w:val="Podrazumevanifontpasusa"/>
    <w:uiPriority w:val="99"/>
    <w:semiHidden/>
    <w:unhideWhenUsed/>
    <w:rsid w:val="00CC7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iela.baltic@nssem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manja.mihailovic@nsseme.com" TargetMode="External"/><Relationship Id="rId5" Type="http://schemas.openxmlformats.org/officeDocument/2006/relationships/hyperlink" Target="mailto:nemanja.mihailovic@nssem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579</Words>
  <Characters>3305</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29</cp:revision>
  <dcterms:created xsi:type="dcterms:W3CDTF">2025-06-03T10:12:00Z</dcterms:created>
  <dcterms:modified xsi:type="dcterms:W3CDTF">2026-03-16T08:44:00Z</dcterms:modified>
</cp:coreProperties>
</file>