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77F52277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94698E">
        <w:rPr>
          <w:rFonts w:ascii="Times New Roman" w:hAnsi="Times New Roman" w:cs="Times New Roman"/>
          <w:b/>
          <w:bCs/>
          <w:lang w:val="sr-Cyrl-RS"/>
        </w:rPr>
        <w:t>3</w:t>
      </w:r>
    </w:p>
    <w:p w14:paraId="4A191D4C" w14:textId="47DB408A" w:rsidR="009C37DC" w:rsidRPr="00D80CD2" w:rsidRDefault="0094698E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ПУТ ДО ПРЕМИЈУМ ТРЖИШТА У ВОЋАРСТВУ: ТЕХНОЛОГИЈА НАКОН БЕРБЕ И МЕЂУНАРОДНИ СТАНДАРДИ КВАЛИТЕТА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Pr="00D80CD2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3922E929" w14:textId="72635D07" w:rsidR="00FB6F31" w:rsidRDefault="00FB6F31" w:rsidP="00FB6F31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</w:rPr>
        <w:t xml:space="preserve">У </w:t>
      </w:r>
      <w:proofErr w:type="spellStart"/>
      <w:r w:rsidRPr="00211B4A">
        <w:rPr>
          <w:rFonts w:ascii="Times New Roman" w:hAnsi="Times New Roman" w:cs="Times New Roman"/>
        </w:rPr>
        <w:t>савременом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агробизнису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производња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само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пола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посла</w:t>
      </w:r>
      <w:proofErr w:type="spellEnd"/>
      <w:r w:rsidRPr="00211B4A">
        <w:rPr>
          <w:rFonts w:ascii="Times New Roman" w:hAnsi="Times New Roman" w:cs="Times New Roman"/>
        </w:rPr>
        <w:t xml:space="preserve">; </w:t>
      </w:r>
      <w:proofErr w:type="spellStart"/>
      <w:r w:rsidRPr="00211B4A">
        <w:rPr>
          <w:rFonts w:ascii="Times New Roman" w:hAnsi="Times New Roman" w:cs="Times New Roman"/>
        </w:rPr>
        <w:t>пласман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одговарајућој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цени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крајњи</w:t>
      </w:r>
      <w:proofErr w:type="spellEnd"/>
      <w:r w:rsidRPr="00211B4A">
        <w:rPr>
          <w:rFonts w:ascii="Times New Roman" w:hAnsi="Times New Roman" w:cs="Times New Roman"/>
        </w:rPr>
        <w:t xml:space="preserve"> циљ</w:t>
      </w:r>
      <w:r w:rsidRPr="00211B4A">
        <w:rPr>
          <w:rFonts w:ascii="Times New Roman" w:hAnsi="Times New Roman" w:cs="Times New Roman"/>
          <w:vertAlign w:val="superscript"/>
        </w:rPr>
        <w:t>6</w:t>
      </w:r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спаја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две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критичне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карике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ланца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вредности</w:t>
      </w:r>
      <w:proofErr w:type="spellEnd"/>
      <w:r w:rsidRPr="00211B4A">
        <w:rPr>
          <w:rFonts w:ascii="Times New Roman" w:hAnsi="Times New Roman" w:cs="Times New Roman"/>
        </w:rPr>
        <w:t xml:space="preserve">: </w:t>
      </w:r>
      <w:proofErr w:type="spellStart"/>
      <w:r w:rsidRPr="00211B4A">
        <w:rPr>
          <w:rFonts w:ascii="Times New Roman" w:hAnsi="Times New Roman" w:cs="Times New Roman"/>
        </w:rPr>
        <w:t>очување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квалитета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након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бербе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испуњење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захтева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тржишта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кроз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стандардизацију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Произвођачи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често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губе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вредност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због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лошег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складиштења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или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немогућности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извоза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услед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недостатка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сертификата</w:t>
      </w:r>
      <w:proofErr w:type="spellEnd"/>
      <w:r w:rsidRPr="00211B4A">
        <w:rPr>
          <w:rFonts w:ascii="Times New Roman" w:hAnsi="Times New Roman" w:cs="Times New Roman"/>
        </w:rPr>
        <w:t xml:space="preserve"> (GLOBALG.A.P.)</w:t>
      </w:r>
      <w:r w:rsidRPr="00211B4A">
        <w:rPr>
          <w:rFonts w:ascii="Times New Roman" w:hAnsi="Times New Roman" w:cs="Times New Roman"/>
          <w:vertAlign w:val="superscript"/>
        </w:rPr>
        <w:t>7</w:t>
      </w:r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логички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повезује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одређивање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момента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бербе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технологију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чувања</w:t>
      </w:r>
      <w:proofErr w:type="spellEnd"/>
      <w:r w:rsidRPr="00211B4A">
        <w:rPr>
          <w:rFonts w:ascii="Times New Roman" w:hAnsi="Times New Roman" w:cs="Times New Roman"/>
        </w:rPr>
        <w:t xml:space="preserve"> (ULO/CA </w:t>
      </w:r>
      <w:proofErr w:type="spellStart"/>
      <w:r w:rsidRPr="00211B4A">
        <w:rPr>
          <w:rFonts w:ascii="Times New Roman" w:hAnsi="Times New Roman" w:cs="Times New Roman"/>
        </w:rPr>
        <w:t>коморе</w:t>
      </w:r>
      <w:proofErr w:type="spellEnd"/>
      <w:r w:rsidRPr="00211B4A">
        <w:rPr>
          <w:rFonts w:ascii="Times New Roman" w:hAnsi="Times New Roman" w:cs="Times New Roman"/>
        </w:rPr>
        <w:t xml:space="preserve">) </w:t>
      </w:r>
      <w:proofErr w:type="spellStart"/>
      <w:r w:rsidRPr="00211B4A">
        <w:rPr>
          <w:rFonts w:ascii="Times New Roman" w:hAnsi="Times New Roman" w:cs="Times New Roman"/>
        </w:rPr>
        <w:t>са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стандардима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класирања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безбедности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хране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захтевају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инострани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купци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Циљ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едуковати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саветодавце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како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припреме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газдинство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само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технолошки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хладњаче</w:t>
      </w:r>
      <w:proofErr w:type="spellEnd"/>
      <w:r w:rsidRPr="00211B4A">
        <w:rPr>
          <w:rFonts w:ascii="Times New Roman" w:hAnsi="Times New Roman" w:cs="Times New Roman"/>
        </w:rPr>
        <w:t xml:space="preserve">), </w:t>
      </w:r>
      <w:proofErr w:type="spellStart"/>
      <w:r w:rsidRPr="00211B4A">
        <w:rPr>
          <w:rFonts w:ascii="Times New Roman" w:hAnsi="Times New Roman" w:cs="Times New Roman"/>
        </w:rPr>
        <w:t>већ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административно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сертификација</w:t>
      </w:r>
      <w:proofErr w:type="spellEnd"/>
      <w:r w:rsidRPr="00211B4A">
        <w:rPr>
          <w:rFonts w:ascii="Times New Roman" w:hAnsi="Times New Roman" w:cs="Times New Roman"/>
        </w:rPr>
        <w:t xml:space="preserve">) </w:t>
      </w:r>
      <w:proofErr w:type="spellStart"/>
      <w:r w:rsidRPr="00211B4A">
        <w:rPr>
          <w:rFonts w:ascii="Times New Roman" w:hAnsi="Times New Roman" w:cs="Times New Roman"/>
        </w:rPr>
        <w:t>за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наступ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захтевним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тржиштима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3F364020" w14:textId="77777777" w:rsidR="00FB6F31" w:rsidRPr="00FB6F31" w:rsidRDefault="00FB6F31" w:rsidP="00FB6F31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8E85ED2" w14:textId="3182D6BB" w:rsidR="00FB6F31" w:rsidRDefault="00992FC0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- </w:t>
      </w:r>
      <w:proofErr w:type="spellStart"/>
      <w:r w:rsidR="00FB6F31" w:rsidRPr="00211B4A">
        <w:rPr>
          <w:rFonts w:ascii="Times New Roman" w:hAnsi="Times New Roman" w:cs="Times New Roman"/>
        </w:rPr>
        <w:t>Полазници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ће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разумети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како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физиологија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зрења</w:t>
      </w:r>
      <w:proofErr w:type="spellEnd"/>
      <w:r w:rsidR="00FB6F31" w:rsidRPr="00211B4A">
        <w:rPr>
          <w:rFonts w:ascii="Times New Roman" w:hAnsi="Times New Roman" w:cs="Times New Roman"/>
        </w:rPr>
        <w:t xml:space="preserve"> и </w:t>
      </w:r>
      <w:proofErr w:type="spellStart"/>
      <w:r w:rsidR="00FB6F31" w:rsidRPr="00211B4A">
        <w:rPr>
          <w:rFonts w:ascii="Times New Roman" w:hAnsi="Times New Roman" w:cs="Times New Roman"/>
        </w:rPr>
        <w:t>услови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складиштења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директно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утичу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на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класу</w:t>
      </w:r>
      <w:proofErr w:type="spellEnd"/>
      <w:r w:rsidR="00FB6F31" w:rsidRPr="00211B4A">
        <w:rPr>
          <w:rFonts w:ascii="Times New Roman" w:hAnsi="Times New Roman" w:cs="Times New Roman"/>
        </w:rPr>
        <w:t xml:space="preserve"> и </w:t>
      </w:r>
      <w:proofErr w:type="spellStart"/>
      <w:r w:rsidR="00FB6F31" w:rsidRPr="00211B4A">
        <w:rPr>
          <w:rFonts w:ascii="Times New Roman" w:hAnsi="Times New Roman" w:cs="Times New Roman"/>
        </w:rPr>
        <w:t>тржишну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вредност</w:t>
      </w:r>
      <w:proofErr w:type="spellEnd"/>
      <w:r w:rsidR="00FB6F31" w:rsidRPr="00211B4A">
        <w:rPr>
          <w:rFonts w:ascii="Times New Roman" w:hAnsi="Times New Roman" w:cs="Times New Roman"/>
        </w:rPr>
        <w:t xml:space="preserve"> плода</w:t>
      </w:r>
      <w:r w:rsidR="00FB6F31" w:rsidRPr="00211B4A">
        <w:rPr>
          <w:rFonts w:ascii="Times New Roman" w:hAnsi="Times New Roman" w:cs="Times New Roman"/>
          <w:vertAlign w:val="superscript"/>
        </w:rPr>
        <w:t>8</w:t>
      </w:r>
      <w:r w:rsidR="00FB6F31" w:rsidRPr="00211B4A">
        <w:rPr>
          <w:rFonts w:ascii="Times New Roman" w:hAnsi="Times New Roman" w:cs="Times New Roman"/>
        </w:rPr>
        <w:t xml:space="preserve">. </w:t>
      </w:r>
      <w:proofErr w:type="spellStart"/>
      <w:r w:rsidR="00FB6F31" w:rsidRPr="00211B4A">
        <w:rPr>
          <w:rFonts w:ascii="Times New Roman" w:hAnsi="Times New Roman" w:cs="Times New Roman"/>
        </w:rPr>
        <w:t>Овладаће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технологијама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за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дуготрајно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чување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воћа</w:t>
      </w:r>
      <w:proofErr w:type="spellEnd"/>
      <w:r w:rsidR="00FB6F31" w:rsidRPr="00211B4A">
        <w:rPr>
          <w:rFonts w:ascii="Times New Roman" w:hAnsi="Times New Roman" w:cs="Times New Roman"/>
        </w:rPr>
        <w:t xml:space="preserve"> и </w:t>
      </w:r>
      <w:proofErr w:type="spellStart"/>
      <w:r w:rsidR="00FB6F31" w:rsidRPr="00211B4A">
        <w:rPr>
          <w:rFonts w:ascii="Times New Roman" w:hAnsi="Times New Roman" w:cs="Times New Roman"/>
        </w:rPr>
        <w:t>спречавање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болести</w:t>
      </w:r>
      <w:proofErr w:type="spellEnd"/>
      <w:r w:rsidR="00FB6F31" w:rsidRPr="00211B4A">
        <w:rPr>
          <w:rFonts w:ascii="Times New Roman" w:hAnsi="Times New Roman" w:cs="Times New Roman"/>
        </w:rPr>
        <w:t xml:space="preserve"> у </w:t>
      </w:r>
      <w:proofErr w:type="spellStart"/>
      <w:r w:rsidR="00FB6F31" w:rsidRPr="00211B4A">
        <w:rPr>
          <w:rFonts w:ascii="Times New Roman" w:hAnsi="Times New Roman" w:cs="Times New Roman"/>
        </w:rPr>
        <w:t>складишту</w:t>
      </w:r>
      <w:proofErr w:type="spellEnd"/>
      <w:r w:rsidR="00FB6F31" w:rsidRPr="00211B4A">
        <w:rPr>
          <w:rFonts w:ascii="Times New Roman" w:hAnsi="Times New Roman" w:cs="Times New Roman"/>
        </w:rPr>
        <w:t xml:space="preserve">. </w:t>
      </w:r>
      <w:proofErr w:type="spellStart"/>
      <w:r w:rsidR="00FB6F31" w:rsidRPr="00211B4A">
        <w:rPr>
          <w:rFonts w:ascii="Times New Roman" w:hAnsi="Times New Roman" w:cs="Times New Roman"/>
        </w:rPr>
        <w:t>Истовремено</w:t>
      </w:r>
      <w:proofErr w:type="spellEnd"/>
      <w:r w:rsidR="00FB6F31" w:rsidRPr="00211B4A">
        <w:rPr>
          <w:rFonts w:ascii="Times New Roman" w:hAnsi="Times New Roman" w:cs="Times New Roman"/>
        </w:rPr>
        <w:t xml:space="preserve">, </w:t>
      </w:r>
      <w:proofErr w:type="spellStart"/>
      <w:r w:rsidR="00FB6F31" w:rsidRPr="00211B4A">
        <w:rPr>
          <w:rFonts w:ascii="Times New Roman" w:hAnsi="Times New Roman" w:cs="Times New Roman"/>
        </w:rPr>
        <w:t>стећи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ће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детаљна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знања</w:t>
      </w:r>
      <w:proofErr w:type="spellEnd"/>
      <w:r w:rsidR="00FB6F31" w:rsidRPr="00211B4A">
        <w:rPr>
          <w:rFonts w:ascii="Times New Roman" w:hAnsi="Times New Roman" w:cs="Times New Roman"/>
        </w:rPr>
        <w:t xml:space="preserve"> о </w:t>
      </w:r>
      <w:proofErr w:type="spellStart"/>
      <w:r w:rsidR="00FB6F31" w:rsidRPr="00211B4A">
        <w:rPr>
          <w:rFonts w:ascii="Times New Roman" w:hAnsi="Times New Roman" w:cs="Times New Roman"/>
        </w:rPr>
        <w:t>процедурама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сертификације</w:t>
      </w:r>
      <w:proofErr w:type="spellEnd"/>
      <w:r w:rsidR="00FB6F31" w:rsidRPr="00211B4A">
        <w:rPr>
          <w:rFonts w:ascii="Times New Roman" w:hAnsi="Times New Roman" w:cs="Times New Roman"/>
        </w:rPr>
        <w:t xml:space="preserve"> (GLOBALG.A.P.), </w:t>
      </w:r>
      <w:proofErr w:type="spellStart"/>
      <w:r w:rsidR="00FB6F31" w:rsidRPr="00211B4A">
        <w:rPr>
          <w:rFonts w:ascii="Times New Roman" w:hAnsi="Times New Roman" w:cs="Times New Roman"/>
        </w:rPr>
        <w:t>вођењу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следљивости</w:t>
      </w:r>
      <w:proofErr w:type="spellEnd"/>
      <w:r w:rsidR="00FB6F31" w:rsidRPr="00211B4A">
        <w:rPr>
          <w:rFonts w:ascii="Times New Roman" w:hAnsi="Times New Roman" w:cs="Times New Roman"/>
        </w:rPr>
        <w:t xml:space="preserve"> и ЕУ </w:t>
      </w:r>
      <w:proofErr w:type="spellStart"/>
      <w:r w:rsidR="00FB6F31" w:rsidRPr="00211B4A">
        <w:rPr>
          <w:rFonts w:ascii="Times New Roman" w:hAnsi="Times New Roman" w:cs="Times New Roman"/>
        </w:rPr>
        <w:t>стандардима</w:t>
      </w:r>
      <w:proofErr w:type="spellEnd"/>
      <w:r w:rsidR="00FB6F31" w:rsidRPr="00211B4A">
        <w:rPr>
          <w:rFonts w:ascii="Times New Roman" w:hAnsi="Times New Roman" w:cs="Times New Roman"/>
        </w:rPr>
        <w:t xml:space="preserve"> квалитета</w:t>
      </w:r>
      <w:r w:rsidR="00FB6F31" w:rsidRPr="00211B4A">
        <w:rPr>
          <w:rFonts w:ascii="Times New Roman" w:hAnsi="Times New Roman" w:cs="Times New Roman"/>
          <w:vertAlign w:val="superscript"/>
        </w:rPr>
        <w:t>9999</w:t>
      </w:r>
      <w:r w:rsidR="00FB6F31" w:rsidRPr="00211B4A">
        <w:rPr>
          <w:rFonts w:ascii="Times New Roman" w:hAnsi="Times New Roman" w:cs="Times New Roman"/>
        </w:rPr>
        <w:t xml:space="preserve">. </w:t>
      </w:r>
      <w:proofErr w:type="spellStart"/>
      <w:r w:rsidR="00FB6F31" w:rsidRPr="00211B4A">
        <w:rPr>
          <w:rFonts w:ascii="Times New Roman" w:hAnsi="Times New Roman" w:cs="Times New Roman"/>
        </w:rPr>
        <w:t>Биће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оспособљени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да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воде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произвођаче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кроз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процес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провере</w:t>
      </w:r>
      <w:proofErr w:type="spellEnd"/>
      <w:r w:rsidR="00FB6F31" w:rsidRPr="00211B4A">
        <w:rPr>
          <w:rFonts w:ascii="Times New Roman" w:hAnsi="Times New Roman" w:cs="Times New Roman"/>
        </w:rPr>
        <w:t xml:space="preserve"> (</w:t>
      </w:r>
      <w:proofErr w:type="spellStart"/>
      <w:r w:rsidR="00FB6F31" w:rsidRPr="00211B4A">
        <w:rPr>
          <w:rFonts w:ascii="Times New Roman" w:hAnsi="Times New Roman" w:cs="Times New Roman"/>
        </w:rPr>
        <w:t>аудита</w:t>
      </w:r>
      <w:proofErr w:type="spellEnd"/>
      <w:r w:rsidR="00FB6F31" w:rsidRPr="00211B4A">
        <w:rPr>
          <w:rFonts w:ascii="Times New Roman" w:hAnsi="Times New Roman" w:cs="Times New Roman"/>
        </w:rPr>
        <w:t xml:space="preserve">) и </w:t>
      </w:r>
      <w:proofErr w:type="spellStart"/>
      <w:r w:rsidR="00FB6F31" w:rsidRPr="00211B4A">
        <w:rPr>
          <w:rFonts w:ascii="Times New Roman" w:hAnsi="Times New Roman" w:cs="Times New Roman"/>
        </w:rPr>
        <w:t>да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им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помогну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да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технолошки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процес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бербе</w:t>
      </w:r>
      <w:proofErr w:type="spellEnd"/>
      <w:r w:rsidR="00FB6F31" w:rsidRPr="00211B4A">
        <w:rPr>
          <w:rFonts w:ascii="Times New Roman" w:hAnsi="Times New Roman" w:cs="Times New Roman"/>
        </w:rPr>
        <w:t xml:space="preserve"> и </w:t>
      </w:r>
      <w:proofErr w:type="spellStart"/>
      <w:r w:rsidR="00FB6F31" w:rsidRPr="00211B4A">
        <w:rPr>
          <w:rFonts w:ascii="Times New Roman" w:hAnsi="Times New Roman" w:cs="Times New Roman"/>
        </w:rPr>
        <w:t>складиштења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ускладе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строгим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захтевима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безбедности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хране</w:t>
      </w:r>
      <w:proofErr w:type="spellEnd"/>
      <w:r w:rsidR="00FB6F31" w:rsidRPr="00211B4A">
        <w:rPr>
          <w:rFonts w:ascii="Times New Roman" w:hAnsi="Times New Roman" w:cs="Times New Roman"/>
        </w:rPr>
        <w:t xml:space="preserve"> и </w:t>
      </w:r>
      <w:proofErr w:type="spellStart"/>
      <w:r w:rsidR="00FB6F31" w:rsidRPr="00211B4A">
        <w:rPr>
          <w:rFonts w:ascii="Times New Roman" w:hAnsi="Times New Roman" w:cs="Times New Roman"/>
        </w:rPr>
        <w:t>квалитета</w:t>
      </w:r>
      <w:proofErr w:type="spellEnd"/>
      <w:r w:rsidR="00FB6F31" w:rsidRPr="00211B4A">
        <w:rPr>
          <w:rFonts w:ascii="Times New Roman" w:hAnsi="Times New Roman" w:cs="Times New Roman"/>
        </w:rPr>
        <w:t xml:space="preserve">, </w:t>
      </w:r>
      <w:proofErr w:type="spellStart"/>
      <w:r w:rsidR="00FB6F31" w:rsidRPr="00211B4A">
        <w:rPr>
          <w:rFonts w:ascii="Times New Roman" w:hAnsi="Times New Roman" w:cs="Times New Roman"/>
        </w:rPr>
        <w:t>чиме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се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отварају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врата</w:t>
      </w:r>
      <w:proofErr w:type="spellEnd"/>
      <w:r w:rsidR="00FB6F31" w:rsidRPr="00211B4A">
        <w:rPr>
          <w:rFonts w:ascii="Times New Roman" w:hAnsi="Times New Roman" w:cs="Times New Roman"/>
        </w:rPr>
        <w:t xml:space="preserve"> извоза</w:t>
      </w:r>
      <w:r w:rsidR="00FB6F31" w:rsidRPr="00211B4A">
        <w:rPr>
          <w:rFonts w:ascii="Times New Roman" w:hAnsi="Times New Roman" w:cs="Times New Roman"/>
          <w:vertAlign w:val="superscript"/>
        </w:rPr>
        <w:t>10</w:t>
      </w:r>
      <w:r w:rsidR="00FB6F31" w:rsidRPr="00211B4A">
        <w:rPr>
          <w:rFonts w:ascii="Times New Roman" w:hAnsi="Times New Roman" w:cs="Times New Roman"/>
        </w:rPr>
        <w:t>.</w:t>
      </w:r>
      <w:r w:rsidR="00FB6F31">
        <w:rPr>
          <w:rFonts w:ascii="Times New Roman" w:hAnsi="Times New Roman" w:cs="Times New Roman"/>
          <w:lang w:val="sr-Cyrl-RS"/>
        </w:rPr>
        <w:t xml:space="preserve"> </w:t>
      </w:r>
    </w:p>
    <w:p w14:paraId="2C7D39DC" w14:textId="77777777" w:rsidR="00FB6F31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6E20A9B9" w14:textId="761C0874" w:rsidR="00FB6F31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lastRenderedPageBreak/>
        <w:t>Садржај:</w:t>
      </w:r>
    </w:p>
    <w:p w14:paraId="7241E08A" w14:textId="77777777" w:rsidR="001653E4" w:rsidRDefault="001653E4" w:rsidP="00FB6F3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9DB13EB" w14:textId="25CABF7B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</w:rPr>
        <w:t>Берба</w:t>
      </w:r>
      <w:proofErr w:type="spellEnd"/>
      <w:r w:rsidRPr="00211B4A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211B4A">
        <w:rPr>
          <w:rFonts w:ascii="Times New Roman" w:hAnsi="Times New Roman" w:cs="Times New Roman"/>
          <w:b/>
          <w:bCs/>
        </w:rPr>
        <w:t>пријем</w:t>
      </w:r>
      <w:proofErr w:type="spellEnd"/>
      <w:r w:rsidRPr="00211B4A">
        <w:rPr>
          <w:rFonts w:ascii="Times New Roman" w:hAnsi="Times New Roman" w:cs="Times New Roman"/>
          <w:b/>
          <w:bCs/>
        </w:rPr>
        <w:t>:</w:t>
      </w:r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Одређивање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зрелости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манипулација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</w:p>
    <w:p w14:paraId="2497EFD2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стандардизација квалитета на улазу</w:t>
      </w:r>
    </w:p>
    <w:p w14:paraId="73D80FC5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Технологија чувања:</w:t>
      </w:r>
      <w:r w:rsidRPr="00211B4A">
        <w:rPr>
          <w:rFonts w:ascii="Times New Roman" w:hAnsi="Times New Roman" w:cs="Times New Roman"/>
          <w:lang w:val="sr-Cyrl-RS"/>
        </w:rPr>
        <w:t xml:space="preserve"> Режими у хладњачама, </w:t>
      </w:r>
      <w:r w:rsidRPr="00211B4A">
        <w:rPr>
          <w:rFonts w:ascii="Times New Roman" w:hAnsi="Times New Roman" w:cs="Times New Roman"/>
        </w:rPr>
        <w:t>ULO</w:t>
      </w:r>
      <w:r w:rsidRPr="00211B4A">
        <w:rPr>
          <w:rFonts w:ascii="Times New Roman" w:hAnsi="Times New Roman" w:cs="Times New Roman"/>
          <w:lang w:val="sr-Cyrl-RS"/>
        </w:rPr>
        <w:t xml:space="preserve"> и </w:t>
      </w:r>
      <w:r w:rsidRPr="00211B4A">
        <w:rPr>
          <w:rFonts w:ascii="Times New Roman" w:hAnsi="Times New Roman" w:cs="Times New Roman"/>
        </w:rPr>
        <w:t>CA</w:t>
      </w:r>
      <w:r w:rsidRPr="00211B4A">
        <w:rPr>
          <w:rFonts w:ascii="Times New Roman" w:hAnsi="Times New Roman" w:cs="Times New Roman"/>
          <w:lang w:val="sr-Cyrl-RS"/>
        </w:rPr>
        <w:t xml:space="preserve"> технологије, </w:t>
      </w:r>
    </w:p>
    <w:p w14:paraId="42E1F985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спречавање кало-а и болести</w:t>
      </w:r>
    </w:p>
    <w:p w14:paraId="722E2E04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Класирање и паковање:</w:t>
      </w:r>
      <w:r w:rsidRPr="00211B4A">
        <w:rPr>
          <w:rFonts w:ascii="Times New Roman" w:hAnsi="Times New Roman" w:cs="Times New Roman"/>
          <w:lang w:val="sr-Cyrl-RS"/>
        </w:rPr>
        <w:t xml:space="preserve"> ЕУ маркетинг стандарди за свеже воће</w:t>
      </w:r>
    </w:p>
    <w:p w14:paraId="70A85353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Сертификација:</w:t>
      </w:r>
      <w:r w:rsidRPr="00211B4A">
        <w:rPr>
          <w:rFonts w:ascii="Times New Roman" w:hAnsi="Times New Roman" w:cs="Times New Roman"/>
          <w:lang w:val="sr-Cyrl-RS"/>
        </w:rPr>
        <w:t xml:space="preserve"> </w:t>
      </w:r>
      <w:r w:rsidRPr="00211B4A">
        <w:rPr>
          <w:rFonts w:ascii="Times New Roman" w:hAnsi="Times New Roman" w:cs="Times New Roman"/>
        </w:rPr>
        <w:t>GLOBALG</w:t>
      </w:r>
      <w:r w:rsidRPr="00211B4A">
        <w:rPr>
          <w:rFonts w:ascii="Times New Roman" w:hAnsi="Times New Roman" w:cs="Times New Roman"/>
          <w:lang w:val="sr-Cyrl-RS"/>
        </w:rPr>
        <w:t>.</w:t>
      </w:r>
      <w:r w:rsidRPr="00211B4A">
        <w:rPr>
          <w:rFonts w:ascii="Times New Roman" w:hAnsi="Times New Roman" w:cs="Times New Roman"/>
        </w:rPr>
        <w:t>A</w:t>
      </w:r>
      <w:r w:rsidRPr="00211B4A">
        <w:rPr>
          <w:rFonts w:ascii="Times New Roman" w:hAnsi="Times New Roman" w:cs="Times New Roman"/>
          <w:lang w:val="sr-Cyrl-RS"/>
        </w:rPr>
        <w:t>.</w:t>
      </w:r>
      <w:r w:rsidRPr="00211B4A">
        <w:rPr>
          <w:rFonts w:ascii="Times New Roman" w:hAnsi="Times New Roman" w:cs="Times New Roman"/>
        </w:rPr>
        <w:t>P</w:t>
      </w:r>
      <w:r w:rsidRPr="00211B4A">
        <w:rPr>
          <w:rFonts w:ascii="Times New Roman" w:hAnsi="Times New Roman" w:cs="Times New Roman"/>
          <w:lang w:val="sr-Cyrl-RS"/>
        </w:rPr>
        <w:t xml:space="preserve">. – модули, контролне тачке и </w:t>
      </w:r>
    </w:p>
    <w:p w14:paraId="04918B5F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припрема за инспекцију</w:t>
      </w:r>
    </w:p>
    <w:p w14:paraId="5E9C647F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 xml:space="preserve">- </w:t>
      </w:r>
      <w:proofErr w:type="spellStart"/>
      <w:r w:rsidRPr="00211B4A">
        <w:rPr>
          <w:rFonts w:ascii="Times New Roman" w:hAnsi="Times New Roman" w:cs="Times New Roman"/>
          <w:b/>
          <w:bCs/>
          <w:lang w:val="sr-Cyrl-RS"/>
        </w:rPr>
        <w:t>Следљивост</w:t>
      </w:r>
      <w:proofErr w:type="spellEnd"/>
      <w:r w:rsidRPr="00211B4A">
        <w:rPr>
          <w:rFonts w:ascii="Times New Roman" w:hAnsi="Times New Roman" w:cs="Times New Roman"/>
          <w:b/>
          <w:bCs/>
          <w:lang w:val="sr-Cyrl-RS"/>
        </w:rPr>
        <w:t>:</w:t>
      </w:r>
      <w:r w:rsidRPr="00211B4A">
        <w:rPr>
          <w:rFonts w:ascii="Times New Roman" w:hAnsi="Times New Roman" w:cs="Times New Roman"/>
          <w:lang w:val="sr-Cyrl-RS"/>
        </w:rPr>
        <w:t xml:space="preserve"> Системи евиденције од њиве до полице</w:t>
      </w:r>
    </w:p>
    <w:p w14:paraId="30C843B0" w14:textId="77777777" w:rsidR="00FB6F31" w:rsidRPr="00211B4A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b/>
          <w:bCs/>
          <w:lang w:val="sr-Cyrl-RS"/>
        </w:rPr>
        <w:t>- Економика квалитета:</w:t>
      </w:r>
      <w:r w:rsidRPr="00211B4A">
        <w:rPr>
          <w:rFonts w:ascii="Times New Roman" w:hAnsi="Times New Roman" w:cs="Times New Roman"/>
          <w:lang w:val="sr-Cyrl-RS"/>
        </w:rPr>
        <w:t xml:space="preserve"> Анализа исплативости улагања у </w:t>
      </w:r>
    </w:p>
    <w:p w14:paraId="1392F453" w14:textId="0DD991D4" w:rsidR="00FB6F31" w:rsidRPr="00FB6F31" w:rsidRDefault="00FB6F31" w:rsidP="00FB6F3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1B4A">
        <w:rPr>
          <w:rFonts w:ascii="Times New Roman" w:hAnsi="Times New Roman" w:cs="Times New Roman"/>
          <w:lang w:val="sr-Cyrl-RS"/>
        </w:rPr>
        <w:t xml:space="preserve">  </w:t>
      </w:r>
      <w:proofErr w:type="spellStart"/>
      <w:r w:rsidRPr="00211B4A">
        <w:rPr>
          <w:rFonts w:ascii="Times New Roman" w:hAnsi="Times New Roman" w:cs="Times New Roman"/>
        </w:rPr>
        <w:t>сертификате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складишне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капацитете</w:t>
      </w:r>
      <w:proofErr w:type="spellEnd"/>
    </w:p>
    <w:p w14:paraId="744B5251" w14:textId="0EC82C4A" w:rsidR="00C1235E" w:rsidRPr="00D80CD2" w:rsidRDefault="00C1235E" w:rsidP="00FB6F31">
      <w:pPr>
        <w:spacing w:after="0"/>
        <w:ind w:left="2880" w:hanging="2880"/>
        <w:jc w:val="both"/>
        <w:rPr>
          <w:rFonts w:ascii="Times New Roman" w:hAnsi="Times New Roman" w:cs="Times New Roman"/>
          <w:color w:val="FF0000"/>
          <w:lang w:val="sr-Cyrl-BA"/>
        </w:rPr>
      </w:pPr>
    </w:p>
    <w:p w14:paraId="60F6A90E" w14:textId="7457B05F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Саветодавци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из</w:t>
      </w:r>
      <w:proofErr w:type="spellEnd"/>
      <w:r w:rsidR="00FB6F31" w:rsidRPr="00211B4A">
        <w:rPr>
          <w:rFonts w:ascii="Times New Roman" w:hAnsi="Times New Roman" w:cs="Times New Roman"/>
        </w:rPr>
        <w:t xml:space="preserve"> ПССС </w:t>
      </w:r>
      <w:proofErr w:type="spellStart"/>
      <w:r w:rsidR="00FB6F31" w:rsidRPr="00211B4A">
        <w:rPr>
          <w:rFonts w:ascii="Times New Roman" w:hAnsi="Times New Roman" w:cs="Times New Roman"/>
        </w:rPr>
        <w:t>за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воћарство</w:t>
      </w:r>
      <w:proofErr w:type="spellEnd"/>
      <w:r w:rsidR="00FB6F31" w:rsidRPr="00211B4A">
        <w:rPr>
          <w:rFonts w:ascii="Times New Roman" w:hAnsi="Times New Roman" w:cs="Times New Roman"/>
        </w:rPr>
        <w:t xml:space="preserve">, </w:t>
      </w:r>
      <w:proofErr w:type="spellStart"/>
      <w:r w:rsidR="00FB6F31" w:rsidRPr="00211B4A">
        <w:rPr>
          <w:rFonts w:ascii="Times New Roman" w:hAnsi="Times New Roman" w:cs="Times New Roman"/>
        </w:rPr>
        <w:t>прехрамбену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технологију</w:t>
      </w:r>
      <w:proofErr w:type="spellEnd"/>
      <w:r w:rsidR="00FB6F31" w:rsidRPr="00211B4A">
        <w:rPr>
          <w:rFonts w:ascii="Times New Roman" w:hAnsi="Times New Roman" w:cs="Times New Roman"/>
        </w:rPr>
        <w:t xml:space="preserve"> и </w:t>
      </w:r>
      <w:proofErr w:type="spellStart"/>
      <w:r w:rsidR="00FB6F31" w:rsidRPr="00211B4A">
        <w:rPr>
          <w:rFonts w:ascii="Times New Roman" w:hAnsi="Times New Roman" w:cs="Times New Roman"/>
        </w:rPr>
        <w:t>агроекономију</w:t>
      </w:r>
      <w:proofErr w:type="spellEnd"/>
      <w:r w:rsidR="00FB6F31" w:rsidRPr="00211B4A">
        <w:rPr>
          <w:rFonts w:ascii="Times New Roman" w:hAnsi="Times New Roman" w:cs="Times New Roman"/>
        </w:rPr>
        <w:t xml:space="preserve">. </w:t>
      </w:r>
      <w:proofErr w:type="spellStart"/>
      <w:r w:rsidR="00FB6F31" w:rsidRPr="00211B4A">
        <w:rPr>
          <w:rFonts w:ascii="Times New Roman" w:hAnsi="Times New Roman" w:cs="Times New Roman"/>
        </w:rPr>
        <w:t>Једна</w:t>
      </w:r>
      <w:proofErr w:type="spellEnd"/>
      <w:r w:rsidR="00FB6F31" w:rsidRPr="00211B4A">
        <w:rPr>
          <w:rFonts w:ascii="Times New Roman" w:hAnsi="Times New Roman" w:cs="Times New Roman"/>
        </w:rPr>
        <w:t xml:space="preserve"> </w:t>
      </w:r>
      <w:proofErr w:type="spellStart"/>
      <w:r w:rsidR="00FB6F31" w:rsidRPr="00211B4A">
        <w:rPr>
          <w:rFonts w:ascii="Times New Roman" w:hAnsi="Times New Roman" w:cs="Times New Roman"/>
        </w:rPr>
        <w:t>група</w:t>
      </w:r>
      <w:proofErr w:type="spellEnd"/>
      <w:r w:rsidR="00FB6F31" w:rsidRPr="00211B4A">
        <w:rPr>
          <w:rFonts w:ascii="Times New Roman" w:hAnsi="Times New Roman" w:cs="Times New Roman"/>
        </w:rPr>
        <w:t xml:space="preserve">, </w:t>
      </w:r>
      <w:proofErr w:type="spellStart"/>
      <w:r w:rsidR="00FB6F31" w:rsidRPr="00211B4A">
        <w:rPr>
          <w:rFonts w:ascii="Times New Roman" w:hAnsi="Times New Roman" w:cs="Times New Roman"/>
        </w:rPr>
        <w:t>до</w:t>
      </w:r>
      <w:proofErr w:type="spellEnd"/>
      <w:r w:rsidR="00FB6F31" w:rsidRPr="00211B4A">
        <w:rPr>
          <w:rFonts w:ascii="Times New Roman" w:hAnsi="Times New Roman" w:cs="Times New Roman"/>
        </w:rPr>
        <w:t xml:space="preserve"> 60 </w:t>
      </w:r>
      <w:proofErr w:type="spellStart"/>
      <w:r w:rsidR="00FB6F31" w:rsidRPr="00211B4A">
        <w:rPr>
          <w:rFonts w:ascii="Times New Roman" w:hAnsi="Times New Roman" w:cs="Times New Roman"/>
        </w:rPr>
        <w:t>учесника</w:t>
      </w:r>
      <w:proofErr w:type="spellEnd"/>
      <w:r w:rsidR="00FB6F31" w:rsidRPr="00211B4A">
        <w:rPr>
          <w:rFonts w:ascii="Times New Roman" w:hAnsi="Times New Roman" w:cs="Times New Roman"/>
        </w:rPr>
        <w:t>.</w:t>
      </w:r>
    </w:p>
    <w:p w14:paraId="33FBC0B1" w14:textId="29DFE914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1653E4">
        <w:rPr>
          <w:rFonts w:ascii="Times New Roman" w:hAnsi="Times New Roman" w:cs="Times New Roman"/>
          <w:noProof/>
          <w:lang w:val="ru-RU"/>
        </w:rPr>
        <w:t xml:space="preserve"> (6-8 сати активног рада).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064DDB16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>е предавања на тему</w:t>
      </w:r>
      <w:r w:rsidR="00FB6F31">
        <w:rPr>
          <w:rFonts w:ascii="Times New Roman" w:hAnsi="Times New Roman" w:cs="Times New Roman"/>
          <w:noProof/>
          <w:lang w:val="ru-RU"/>
        </w:rPr>
        <w:t xml:space="preserve"> </w:t>
      </w:r>
      <w:r w:rsidR="00351838">
        <w:rPr>
          <w:rFonts w:ascii="Times New Roman" w:hAnsi="Times New Roman" w:cs="Times New Roman"/>
          <w:noProof/>
          <w:lang w:val="sr-Latn-RS"/>
        </w:rPr>
        <w:t>„</w:t>
      </w:r>
      <w:r w:rsidR="00351838">
        <w:rPr>
          <w:rFonts w:ascii="Times New Roman" w:hAnsi="Times New Roman" w:cs="Times New Roman"/>
          <w:noProof/>
          <w:lang w:val="sr-Cyrl-RS"/>
        </w:rPr>
        <w:t>Пут до премијум тржишта у воћарству: Технологија након бербе и међународни стандарди квалитета“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FB6F31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FB6F31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1EB95C38" w:rsidR="004B1921" w:rsidRPr="00FB6F31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FB6F31">
        <w:rPr>
          <w:rFonts w:ascii="Times New Roman" w:hAnsi="Times New Roman" w:cs="Times New Roman"/>
          <w:lang w:val="sr-Cyrl-RS"/>
        </w:rPr>
        <w:t>Висока стручна спрема (</w:t>
      </w:r>
      <w:r w:rsidRPr="00FB6F31">
        <w:rPr>
          <w:rFonts w:ascii="Times New Roman" w:hAnsi="Times New Roman" w:cs="Times New Roman"/>
          <w:lang w:val="sr-Latn-RS"/>
        </w:rPr>
        <w:t xml:space="preserve">VIII </w:t>
      </w:r>
      <w:r w:rsidRPr="00FB6F31">
        <w:rPr>
          <w:rFonts w:ascii="Times New Roman" w:hAnsi="Times New Roman" w:cs="Times New Roman"/>
          <w:lang w:val="sr-Cyrl-RS"/>
        </w:rPr>
        <w:t xml:space="preserve">степен) из области </w:t>
      </w:r>
      <w:r w:rsidR="00FB6F31" w:rsidRPr="00FB6F31">
        <w:rPr>
          <w:rFonts w:ascii="Times New Roman" w:hAnsi="Times New Roman" w:cs="Times New Roman"/>
          <w:lang w:val="sr-Cyrl-RS"/>
        </w:rPr>
        <w:t>воћарства и виноградарства</w:t>
      </w:r>
    </w:p>
    <w:p w14:paraId="32B45E6F" w14:textId="0DA7FBD8" w:rsidR="00FB6F31" w:rsidRPr="00FB6F31" w:rsidRDefault="00FB6F31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proofErr w:type="spellStart"/>
      <w:r w:rsidRPr="00FB6F31">
        <w:rPr>
          <w:rFonts w:ascii="Times New Roman" w:hAnsi="Times New Roman" w:cs="Times New Roman"/>
        </w:rPr>
        <w:t>Стручност</w:t>
      </w:r>
      <w:proofErr w:type="spellEnd"/>
      <w:r w:rsidRPr="00FB6F31">
        <w:rPr>
          <w:rFonts w:ascii="Times New Roman" w:hAnsi="Times New Roman" w:cs="Times New Roman"/>
        </w:rPr>
        <w:t xml:space="preserve"> у </w:t>
      </w:r>
      <w:proofErr w:type="spellStart"/>
      <w:r w:rsidRPr="00FB6F31">
        <w:rPr>
          <w:rFonts w:ascii="Times New Roman" w:hAnsi="Times New Roman" w:cs="Times New Roman"/>
        </w:rPr>
        <w:t>области</w:t>
      </w:r>
      <w:proofErr w:type="spellEnd"/>
      <w:r w:rsidRPr="00FB6F31">
        <w:rPr>
          <w:rFonts w:ascii="Times New Roman" w:hAnsi="Times New Roman" w:cs="Times New Roman"/>
        </w:rPr>
        <w:t xml:space="preserve"> </w:t>
      </w:r>
      <w:proofErr w:type="spellStart"/>
      <w:r w:rsidRPr="00FB6F31">
        <w:rPr>
          <w:rFonts w:ascii="Times New Roman" w:hAnsi="Times New Roman" w:cs="Times New Roman"/>
        </w:rPr>
        <w:t>технологије</w:t>
      </w:r>
      <w:proofErr w:type="spellEnd"/>
      <w:r w:rsidRPr="00FB6F31">
        <w:rPr>
          <w:rFonts w:ascii="Times New Roman" w:hAnsi="Times New Roman" w:cs="Times New Roman"/>
        </w:rPr>
        <w:t xml:space="preserve"> </w:t>
      </w:r>
      <w:proofErr w:type="spellStart"/>
      <w:r w:rsidRPr="00FB6F31">
        <w:rPr>
          <w:rFonts w:ascii="Times New Roman" w:hAnsi="Times New Roman" w:cs="Times New Roman"/>
        </w:rPr>
        <w:t>складиштења</w:t>
      </w:r>
      <w:proofErr w:type="spellEnd"/>
      <w:r w:rsidRPr="00FB6F31">
        <w:rPr>
          <w:rFonts w:ascii="Times New Roman" w:hAnsi="Times New Roman" w:cs="Times New Roman"/>
        </w:rPr>
        <w:t xml:space="preserve">, </w:t>
      </w:r>
      <w:proofErr w:type="spellStart"/>
      <w:r w:rsidRPr="00FB6F31">
        <w:rPr>
          <w:rFonts w:ascii="Times New Roman" w:hAnsi="Times New Roman" w:cs="Times New Roman"/>
        </w:rPr>
        <w:t>стандардизације</w:t>
      </w:r>
      <w:proofErr w:type="spellEnd"/>
      <w:r w:rsidRPr="00FB6F31">
        <w:rPr>
          <w:rFonts w:ascii="Times New Roman" w:hAnsi="Times New Roman" w:cs="Times New Roman"/>
        </w:rPr>
        <w:t xml:space="preserve"> и </w:t>
      </w:r>
      <w:proofErr w:type="spellStart"/>
      <w:r w:rsidRPr="00FB6F31">
        <w:rPr>
          <w:rFonts w:ascii="Times New Roman" w:hAnsi="Times New Roman" w:cs="Times New Roman"/>
        </w:rPr>
        <w:t>контроле</w:t>
      </w:r>
      <w:proofErr w:type="spellEnd"/>
      <w:r w:rsidRPr="00FB6F31">
        <w:rPr>
          <w:rFonts w:ascii="Times New Roman" w:hAnsi="Times New Roman" w:cs="Times New Roman"/>
        </w:rPr>
        <w:t xml:space="preserve"> </w:t>
      </w:r>
      <w:proofErr w:type="spellStart"/>
      <w:r w:rsidRPr="00FB6F31">
        <w:rPr>
          <w:rFonts w:ascii="Times New Roman" w:hAnsi="Times New Roman" w:cs="Times New Roman"/>
        </w:rPr>
        <w:t>квалитета</w:t>
      </w:r>
      <w:proofErr w:type="spellEnd"/>
      <w:r w:rsidRPr="00FB6F31">
        <w:rPr>
          <w:rFonts w:ascii="Times New Roman" w:hAnsi="Times New Roman" w:cs="Times New Roman"/>
        </w:rPr>
        <w:t xml:space="preserve"> </w:t>
      </w:r>
      <w:proofErr w:type="spellStart"/>
      <w:r w:rsidRPr="00FB6F31">
        <w:rPr>
          <w:rFonts w:ascii="Times New Roman" w:hAnsi="Times New Roman" w:cs="Times New Roman"/>
        </w:rPr>
        <w:t>хране</w:t>
      </w:r>
      <w:proofErr w:type="spellEnd"/>
      <w:r w:rsidRPr="00FB6F31">
        <w:rPr>
          <w:rFonts w:ascii="Times New Roman" w:hAnsi="Times New Roman" w:cs="Times New Roman"/>
        </w:rPr>
        <w:t>.</w:t>
      </w:r>
    </w:p>
    <w:p w14:paraId="430B041A" w14:textId="07329704" w:rsidR="006F1933" w:rsidRPr="00FB6F31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FB6F31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FB6F31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FB6F31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FB6F31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FB6F31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3BFC5860" w:rsidR="006F1933" w:rsidRPr="00FB6F31" w:rsidRDefault="006F1933" w:rsidP="006F1933">
      <w:pPr>
        <w:rPr>
          <w:rFonts w:ascii="Times New Roman" w:hAnsi="Times New Roman" w:cs="Times New Roman"/>
          <w:lang w:val="sr-Cyrl-RS"/>
        </w:rPr>
      </w:pPr>
      <w:r w:rsidRPr="00FB6F31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FB6F31">
        <w:rPr>
          <w:rFonts w:ascii="Times New Roman" w:hAnsi="Times New Roman" w:cs="Times New Roman"/>
          <w:lang w:val="sr-Cyrl-RS"/>
        </w:rPr>
        <w:t xml:space="preserve">, доставити најкасније до </w:t>
      </w:r>
      <w:r w:rsidR="001076AA" w:rsidRPr="001076AA">
        <w:rPr>
          <w:rFonts w:ascii="Times New Roman" w:hAnsi="Times New Roman" w:cs="Times New Roman"/>
          <w:b/>
          <w:bCs/>
          <w:lang w:val="sr-Cyrl-RS"/>
        </w:rPr>
        <w:t>16</w:t>
      </w:r>
      <w:r w:rsidR="00CC7F1A" w:rsidRPr="001076AA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42BD5" w:rsidRPr="001076AA">
        <w:rPr>
          <w:rFonts w:ascii="Times New Roman" w:hAnsi="Times New Roman" w:cs="Times New Roman"/>
          <w:b/>
          <w:bCs/>
          <w:lang w:val="sr-Cyrl-RS"/>
        </w:rPr>
        <w:t>а</w:t>
      </w:r>
      <w:r w:rsidR="001076AA" w:rsidRPr="001076AA">
        <w:rPr>
          <w:rFonts w:ascii="Times New Roman" w:hAnsi="Times New Roman" w:cs="Times New Roman"/>
          <w:b/>
          <w:bCs/>
          <w:lang w:val="sr-Cyrl-RS"/>
        </w:rPr>
        <w:t>прила</w:t>
      </w:r>
      <w:r w:rsidR="00CC7F1A" w:rsidRPr="001076AA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1076AA" w:rsidRPr="001076AA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1076AA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FB6F31">
        <w:rPr>
          <w:rFonts w:ascii="Times New Roman" w:hAnsi="Times New Roman" w:cs="Times New Roman"/>
          <w:lang w:val="sr-Cyrl-RS"/>
        </w:rPr>
        <w:t xml:space="preserve"> на следећу е-</w:t>
      </w:r>
      <w:proofErr w:type="spellStart"/>
      <w:r w:rsidR="00CC7F1A" w:rsidRPr="00FB6F31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FB6F31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FB6F31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FB6F31">
        <w:rPr>
          <w:rFonts w:ascii="Times New Roman" w:hAnsi="Times New Roman" w:cs="Times New Roman"/>
          <w:lang w:val="sr-Latn-RS"/>
        </w:rPr>
        <w:t xml:space="preserve"> </w:t>
      </w:r>
      <w:r w:rsidR="00CC7F1A" w:rsidRPr="00FB6F31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FB6F31" w:rsidRDefault="00CC7F1A" w:rsidP="006F1933">
      <w:pPr>
        <w:rPr>
          <w:rFonts w:ascii="Times New Roman" w:hAnsi="Times New Roman" w:cs="Times New Roman"/>
          <w:lang w:val="sr-Cyrl-RS"/>
        </w:rPr>
      </w:pPr>
      <w:r w:rsidRPr="00FB6F31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FB6F31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FB6F31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48940584" w14:textId="77777777" w:rsidR="00CC7F1A" w:rsidRPr="00FB6F31" w:rsidRDefault="00CC7F1A" w:rsidP="00CC7F1A">
      <w:pPr>
        <w:rPr>
          <w:rFonts w:ascii="Times New Roman" w:hAnsi="Times New Roman" w:cs="Times New Roman"/>
          <w:lang w:val="sr-Latn-RS"/>
        </w:rPr>
      </w:pPr>
      <w:proofErr w:type="spellStart"/>
      <w:r w:rsidRPr="00FB6F31">
        <w:rPr>
          <w:rFonts w:ascii="Times New Roman" w:hAnsi="Times New Roman" w:cs="Times New Roman"/>
          <w:lang w:val="sr-Latn-RS"/>
        </w:rPr>
        <w:t>За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можете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се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Немањи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r w:rsidRPr="00FB6F31">
        <w:rPr>
          <w:rFonts w:ascii="Times New Roman" w:hAnsi="Times New Roman" w:cs="Times New Roman"/>
          <w:lang w:val="sr-Cyrl-RS"/>
        </w:rPr>
        <w:t>е-</w:t>
      </w:r>
      <w:proofErr w:type="spellStart"/>
      <w:r w:rsidRPr="00FB6F31">
        <w:rPr>
          <w:rFonts w:ascii="Times New Roman" w:hAnsi="Times New Roman" w:cs="Times New Roman"/>
          <w:lang w:val="sr-Cyrl-RS"/>
        </w:rPr>
        <w:t>маил</w:t>
      </w:r>
      <w:proofErr w:type="spellEnd"/>
      <w:r w:rsidRPr="00FB6F31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FB6F31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FB6F31">
        <w:rPr>
          <w:rFonts w:ascii="Times New Roman" w:hAnsi="Times New Roman" w:cs="Times New Roman"/>
          <w:lang w:val="sr-Latn-RS"/>
        </w:rPr>
        <w:t xml:space="preserve"> , </w:t>
      </w:r>
      <w:r w:rsidRPr="00FB6F31">
        <w:rPr>
          <w:rFonts w:ascii="Times New Roman" w:hAnsi="Times New Roman" w:cs="Times New Roman"/>
          <w:lang w:val="sr-Cyrl-RS"/>
        </w:rPr>
        <w:t xml:space="preserve">тел. </w:t>
      </w:r>
      <w:r w:rsidRPr="00FB6F31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FB6F31">
        <w:rPr>
          <w:rFonts w:ascii="Times New Roman" w:hAnsi="Times New Roman" w:cs="Times New Roman"/>
          <w:lang w:val="sr-Latn-RS"/>
        </w:rPr>
        <w:t>или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FB6F31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FB6F31">
        <w:rPr>
          <w:rFonts w:ascii="Times New Roman" w:hAnsi="Times New Roman" w:cs="Times New Roman"/>
          <w:lang w:val="sr-Latn-RS"/>
        </w:rPr>
        <w:t>Балтић</w:t>
      </w:r>
      <w:proofErr w:type="spellEnd"/>
      <w:r w:rsidRPr="00FB6F31">
        <w:rPr>
          <w:rFonts w:ascii="Times New Roman" w:hAnsi="Times New Roman" w:cs="Times New Roman"/>
          <w:lang w:val="sr-Latn-RS"/>
        </w:rPr>
        <w:t xml:space="preserve"> </w:t>
      </w:r>
      <w:r w:rsidRPr="00FB6F31">
        <w:rPr>
          <w:rFonts w:ascii="Times New Roman" w:hAnsi="Times New Roman" w:cs="Times New Roman"/>
          <w:lang w:val="sr-Cyrl-RS"/>
        </w:rPr>
        <w:t>е-</w:t>
      </w:r>
      <w:proofErr w:type="spellStart"/>
      <w:r w:rsidRPr="00FB6F31">
        <w:rPr>
          <w:rFonts w:ascii="Times New Roman" w:hAnsi="Times New Roman" w:cs="Times New Roman"/>
          <w:lang w:val="sr-Cyrl-RS"/>
        </w:rPr>
        <w:t>маил</w:t>
      </w:r>
      <w:proofErr w:type="spellEnd"/>
      <w:r w:rsidRPr="00FB6F31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FB6F31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FB6F31">
        <w:rPr>
          <w:rFonts w:ascii="Times New Roman" w:hAnsi="Times New Roman" w:cs="Times New Roman"/>
          <w:lang w:val="sr-Latn-RS"/>
        </w:rPr>
        <w:t xml:space="preserve"> </w:t>
      </w:r>
      <w:r w:rsidRPr="00FB6F31">
        <w:rPr>
          <w:rFonts w:ascii="Times New Roman" w:hAnsi="Times New Roman" w:cs="Times New Roman"/>
          <w:lang w:val="sr-Cyrl-RS"/>
        </w:rPr>
        <w:t xml:space="preserve">, тел. </w:t>
      </w:r>
      <w:r w:rsidRPr="00FB6F31">
        <w:rPr>
          <w:rFonts w:ascii="Times New Roman" w:hAnsi="Times New Roman" w:cs="Times New Roman"/>
          <w:lang w:val="sr-Latn-RS"/>
        </w:rPr>
        <w:t>064/820-5724</w:t>
      </w:r>
      <w:r w:rsidRPr="00FB6F31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1076AA"/>
    <w:rsid w:val="001653E4"/>
    <w:rsid w:val="001D3DEA"/>
    <w:rsid w:val="002D57BF"/>
    <w:rsid w:val="00351838"/>
    <w:rsid w:val="003628B3"/>
    <w:rsid w:val="003E7AB5"/>
    <w:rsid w:val="004B1921"/>
    <w:rsid w:val="005711D1"/>
    <w:rsid w:val="00574CC2"/>
    <w:rsid w:val="0058428D"/>
    <w:rsid w:val="005C06B1"/>
    <w:rsid w:val="005C4ED7"/>
    <w:rsid w:val="00607A6A"/>
    <w:rsid w:val="006D2194"/>
    <w:rsid w:val="006F1933"/>
    <w:rsid w:val="00824780"/>
    <w:rsid w:val="00842BD5"/>
    <w:rsid w:val="00906FF9"/>
    <w:rsid w:val="0094698E"/>
    <w:rsid w:val="00992FC0"/>
    <w:rsid w:val="009B390C"/>
    <w:rsid w:val="009C37DC"/>
    <w:rsid w:val="009E6C0F"/>
    <w:rsid w:val="00A0779D"/>
    <w:rsid w:val="00A5177D"/>
    <w:rsid w:val="00B1619C"/>
    <w:rsid w:val="00B87CAF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ED0A80"/>
    <w:rsid w:val="00F42BC5"/>
    <w:rsid w:val="00FB4FCE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dcterms:created xsi:type="dcterms:W3CDTF">2025-06-03T10:12:00Z</dcterms:created>
  <dcterms:modified xsi:type="dcterms:W3CDTF">2026-03-16T07:27:00Z</dcterms:modified>
</cp:coreProperties>
</file>